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113" w:rsidRDefault="00120113" w:rsidP="00AC30B2">
      <w:pPr>
        <w:pStyle w:val="a6"/>
        <w:spacing w:line="276" w:lineRule="auto"/>
        <w:rPr>
          <w:b/>
          <w:szCs w:val="24"/>
        </w:rPr>
      </w:pPr>
    </w:p>
    <w:p w:rsidR="00BF23B6" w:rsidRDefault="00BF23B6" w:rsidP="00BF23B6">
      <w:pPr>
        <w:pStyle w:val="a6"/>
        <w:spacing w:line="276" w:lineRule="auto"/>
        <w:jc w:val="center"/>
        <w:rPr>
          <w:b/>
          <w:bCs/>
          <w:szCs w:val="28"/>
        </w:rPr>
      </w:pPr>
      <w:r>
        <w:rPr>
          <w:szCs w:val="24"/>
        </w:rPr>
        <w:t>«</w:t>
      </w:r>
      <w:r>
        <w:rPr>
          <w:b/>
          <w:bCs/>
          <w:szCs w:val="28"/>
        </w:rPr>
        <w:t xml:space="preserve">Муниципальное бюджетное общеобразовательное учреждение </w:t>
      </w:r>
      <w:r>
        <w:rPr>
          <w:b/>
          <w:szCs w:val="28"/>
        </w:rPr>
        <w:t>«</w:t>
      </w:r>
      <w:r>
        <w:rPr>
          <w:b/>
          <w:bCs/>
          <w:szCs w:val="48"/>
        </w:rPr>
        <w:t xml:space="preserve">Вечерняя (сменная) </w:t>
      </w:r>
      <w:r>
        <w:rPr>
          <w:b/>
          <w:szCs w:val="28"/>
        </w:rPr>
        <w:t xml:space="preserve">школа» Кукморского муниципального района </w:t>
      </w:r>
      <w:r>
        <w:rPr>
          <w:b/>
          <w:bCs/>
          <w:szCs w:val="28"/>
        </w:rPr>
        <w:t>Республики Татарстан</w:t>
      </w:r>
    </w:p>
    <w:p w:rsidR="00BF23B6" w:rsidRDefault="00BF23B6" w:rsidP="00BF23B6">
      <w:pPr>
        <w:spacing w:after="0" w:line="240" w:lineRule="auto"/>
        <w:jc w:val="center"/>
        <w:rPr>
          <w:b/>
          <w:sz w:val="16"/>
        </w:rPr>
      </w:pPr>
      <w:r>
        <w:rPr>
          <w:b/>
          <w:bCs/>
          <w:szCs w:val="28"/>
        </w:rPr>
        <w:t>(ВСШ)</w:t>
      </w:r>
    </w:p>
    <w:p w:rsidR="00BF23B6" w:rsidRDefault="00BF23B6" w:rsidP="00BF23B6">
      <w:pPr>
        <w:pStyle w:val="a6"/>
        <w:spacing w:line="276" w:lineRule="auto"/>
        <w:jc w:val="center"/>
        <w:rPr>
          <w:b/>
          <w:sz w:val="22"/>
        </w:rPr>
      </w:pPr>
    </w:p>
    <w:tbl>
      <w:tblPr>
        <w:tblStyle w:val="af1"/>
        <w:tblW w:w="10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670"/>
        <w:gridCol w:w="1672"/>
        <w:gridCol w:w="1712"/>
        <w:gridCol w:w="1713"/>
        <w:gridCol w:w="1536"/>
        <w:gridCol w:w="2152"/>
      </w:tblGrid>
      <w:tr w:rsidR="00BF23B6" w:rsidTr="00265305">
        <w:tc>
          <w:tcPr>
            <w:tcW w:w="3339" w:type="dxa"/>
            <w:gridSpan w:val="2"/>
            <w:hideMark/>
          </w:tcPr>
          <w:p w:rsidR="00BF23B6" w:rsidRDefault="00BF23B6" w:rsidP="00265305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</w:t>
            </w:r>
          </w:p>
        </w:tc>
        <w:tc>
          <w:tcPr>
            <w:tcW w:w="3423" w:type="dxa"/>
            <w:gridSpan w:val="2"/>
            <w:hideMark/>
          </w:tcPr>
          <w:p w:rsidR="00BF23B6" w:rsidRDefault="00BF23B6" w:rsidP="00265305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3686" w:type="dxa"/>
            <w:gridSpan w:val="2"/>
            <w:hideMark/>
          </w:tcPr>
          <w:p w:rsidR="00BF23B6" w:rsidRDefault="00BF23B6" w:rsidP="00265305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BF23B6" w:rsidTr="00265305">
        <w:tc>
          <w:tcPr>
            <w:tcW w:w="3339" w:type="dxa"/>
            <w:gridSpan w:val="2"/>
            <w:hideMark/>
          </w:tcPr>
          <w:p w:rsidR="00BF23B6" w:rsidRDefault="00BF23B6" w:rsidP="00265305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МО</w:t>
            </w:r>
          </w:p>
        </w:tc>
        <w:tc>
          <w:tcPr>
            <w:tcW w:w="3423" w:type="dxa"/>
            <w:gridSpan w:val="2"/>
            <w:hideMark/>
          </w:tcPr>
          <w:p w:rsidR="00BF23B6" w:rsidRDefault="00BF23B6" w:rsidP="00265305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 по УВР</w:t>
            </w:r>
          </w:p>
        </w:tc>
        <w:tc>
          <w:tcPr>
            <w:tcW w:w="3686" w:type="dxa"/>
            <w:gridSpan w:val="2"/>
            <w:hideMark/>
          </w:tcPr>
          <w:p w:rsidR="00BF23B6" w:rsidRDefault="00BF23B6" w:rsidP="00265305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ВСШ</w:t>
            </w:r>
          </w:p>
        </w:tc>
      </w:tr>
      <w:tr w:rsidR="00BF23B6" w:rsidTr="00265305">
        <w:tc>
          <w:tcPr>
            <w:tcW w:w="1668" w:type="dxa"/>
            <w:hideMark/>
          </w:tcPr>
          <w:p w:rsidR="00BF23B6" w:rsidRDefault="00BF23B6" w:rsidP="00265305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</w:t>
            </w:r>
          </w:p>
        </w:tc>
        <w:tc>
          <w:tcPr>
            <w:tcW w:w="1671" w:type="dxa"/>
            <w:hideMark/>
          </w:tcPr>
          <w:p w:rsidR="00BF23B6" w:rsidRDefault="00BF23B6" w:rsidP="00265305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Т.М. Королева</w:t>
            </w:r>
          </w:p>
        </w:tc>
        <w:tc>
          <w:tcPr>
            <w:tcW w:w="1711" w:type="dxa"/>
            <w:hideMark/>
          </w:tcPr>
          <w:p w:rsidR="00BF23B6" w:rsidRDefault="00BF23B6" w:rsidP="00265305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</w:t>
            </w:r>
          </w:p>
        </w:tc>
        <w:tc>
          <w:tcPr>
            <w:tcW w:w="1712" w:type="dxa"/>
            <w:hideMark/>
          </w:tcPr>
          <w:p w:rsidR="00BF23B6" w:rsidRDefault="00BF23B6" w:rsidP="00265305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Л.Р. Загриева</w:t>
            </w:r>
          </w:p>
        </w:tc>
        <w:tc>
          <w:tcPr>
            <w:tcW w:w="1535" w:type="dxa"/>
            <w:hideMark/>
          </w:tcPr>
          <w:p w:rsidR="00BF23B6" w:rsidRDefault="00BF23B6" w:rsidP="00265305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</w:t>
            </w:r>
          </w:p>
        </w:tc>
        <w:tc>
          <w:tcPr>
            <w:tcW w:w="2151" w:type="dxa"/>
            <w:hideMark/>
          </w:tcPr>
          <w:p w:rsidR="00BF23B6" w:rsidRDefault="00BF23B6" w:rsidP="00265305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 Р. Шагабиева</w:t>
            </w:r>
          </w:p>
        </w:tc>
      </w:tr>
      <w:tr w:rsidR="00BF23B6" w:rsidTr="00265305">
        <w:tc>
          <w:tcPr>
            <w:tcW w:w="3339" w:type="dxa"/>
            <w:gridSpan w:val="2"/>
            <w:hideMark/>
          </w:tcPr>
          <w:p w:rsidR="00BF23B6" w:rsidRDefault="00BF23B6" w:rsidP="00265305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 1 от 28.08.2020г.</w:t>
            </w:r>
          </w:p>
        </w:tc>
        <w:tc>
          <w:tcPr>
            <w:tcW w:w="3423" w:type="dxa"/>
            <w:gridSpan w:val="2"/>
            <w:hideMark/>
          </w:tcPr>
          <w:p w:rsidR="00BF23B6" w:rsidRDefault="00BF23B6" w:rsidP="00265305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28.08.2020г.</w:t>
            </w:r>
          </w:p>
        </w:tc>
        <w:tc>
          <w:tcPr>
            <w:tcW w:w="3686" w:type="dxa"/>
            <w:gridSpan w:val="2"/>
            <w:hideMark/>
          </w:tcPr>
          <w:p w:rsidR="00BF23B6" w:rsidRDefault="00BF23B6" w:rsidP="00265305">
            <w:pPr>
              <w:pStyle w:val="ae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Приказ от 28.08.2020г.</w:t>
            </w:r>
          </w:p>
          <w:p w:rsidR="00BF23B6" w:rsidRDefault="00BF23B6" w:rsidP="00265305">
            <w:pPr>
              <w:pStyle w:val="ae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№19-ОД</w:t>
            </w:r>
          </w:p>
        </w:tc>
      </w:tr>
    </w:tbl>
    <w:p w:rsidR="00BF23B6" w:rsidRDefault="00BF23B6" w:rsidP="00BF23B6">
      <w:pPr>
        <w:pStyle w:val="ae"/>
        <w:spacing w:after="0"/>
        <w:jc w:val="center"/>
        <w:rPr>
          <w:rFonts w:ascii="Tahoma" w:hAnsi="Tahoma" w:cs="Tahoma"/>
          <w:sz w:val="18"/>
          <w:szCs w:val="18"/>
        </w:rPr>
      </w:pPr>
    </w:p>
    <w:p w:rsidR="00BF23B6" w:rsidRDefault="00BF23B6" w:rsidP="00BF23B6">
      <w:pPr>
        <w:pStyle w:val="ae"/>
        <w:spacing w:after="0"/>
        <w:jc w:val="center"/>
      </w:pPr>
    </w:p>
    <w:p w:rsidR="00BF23B6" w:rsidRDefault="00BF23B6" w:rsidP="00BF23B6">
      <w:pPr>
        <w:pStyle w:val="ae"/>
        <w:jc w:val="center"/>
      </w:pPr>
    </w:p>
    <w:p w:rsidR="00BF23B6" w:rsidRDefault="00BF23B6" w:rsidP="00BF23B6">
      <w:pPr>
        <w:pStyle w:val="ae"/>
        <w:jc w:val="center"/>
      </w:pPr>
    </w:p>
    <w:p w:rsidR="00BF23B6" w:rsidRDefault="00BF23B6" w:rsidP="00BF23B6">
      <w:pPr>
        <w:pStyle w:val="ae"/>
        <w:jc w:val="center"/>
      </w:pPr>
    </w:p>
    <w:p w:rsidR="00BF23B6" w:rsidRDefault="00BF23B6" w:rsidP="00BF23B6">
      <w:pPr>
        <w:pStyle w:val="ae"/>
        <w:jc w:val="center"/>
      </w:pPr>
    </w:p>
    <w:p w:rsidR="00BF23B6" w:rsidRDefault="00BF23B6" w:rsidP="00BF23B6">
      <w:pPr>
        <w:jc w:val="center"/>
        <w:rPr>
          <w:b/>
          <w:szCs w:val="24"/>
        </w:rPr>
      </w:pPr>
      <w:r>
        <w:rPr>
          <w:b/>
          <w:szCs w:val="24"/>
        </w:rPr>
        <w:t xml:space="preserve">РАБОЧАЯ ПРОГРАММА </w:t>
      </w:r>
    </w:p>
    <w:p w:rsidR="00BF23B6" w:rsidRDefault="00BF23B6" w:rsidP="00BF23B6">
      <w:pPr>
        <w:spacing w:after="0" w:line="240" w:lineRule="auto"/>
        <w:jc w:val="center"/>
        <w:rPr>
          <w:szCs w:val="24"/>
        </w:rPr>
      </w:pPr>
      <w:r>
        <w:rPr>
          <w:szCs w:val="24"/>
        </w:rPr>
        <w:t xml:space="preserve">по физике для 12б класса </w:t>
      </w:r>
    </w:p>
    <w:p w:rsidR="00BF23B6" w:rsidRDefault="00BF23B6" w:rsidP="00BF23B6">
      <w:pPr>
        <w:spacing w:after="0" w:line="240" w:lineRule="auto"/>
        <w:jc w:val="center"/>
        <w:rPr>
          <w:szCs w:val="24"/>
        </w:rPr>
      </w:pPr>
      <w:r>
        <w:rPr>
          <w:szCs w:val="24"/>
        </w:rPr>
        <w:t>на 2020-2021 учебный год</w:t>
      </w:r>
    </w:p>
    <w:p w:rsidR="00BF23B6" w:rsidRDefault="00BF23B6" w:rsidP="00BF23B6">
      <w:pPr>
        <w:spacing w:after="0" w:line="240" w:lineRule="auto"/>
        <w:jc w:val="center"/>
        <w:rPr>
          <w:b/>
          <w:szCs w:val="24"/>
        </w:rPr>
      </w:pPr>
      <w:r>
        <w:rPr>
          <w:szCs w:val="24"/>
        </w:rPr>
        <w:t xml:space="preserve">Файзрахманова Анаса Хантимеровича </w:t>
      </w:r>
    </w:p>
    <w:p w:rsidR="00BF23B6" w:rsidRDefault="00BF23B6" w:rsidP="00BF23B6">
      <w:pPr>
        <w:pStyle w:val="a6"/>
        <w:spacing w:line="276" w:lineRule="auto"/>
        <w:jc w:val="center"/>
        <w:rPr>
          <w:b/>
          <w:sz w:val="22"/>
        </w:rPr>
      </w:pPr>
    </w:p>
    <w:p w:rsidR="00BF23B6" w:rsidRDefault="00BF23B6" w:rsidP="00BF23B6">
      <w:pPr>
        <w:pStyle w:val="a6"/>
        <w:spacing w:line="276" w:lineRule="auto"/>
        <w:jc w:val="center"/>
        <w:rPr>
          <w:b/>
        </w:rPr>
      </w:pPr>
    </w:p>
    <w:p w:rsidR="00BF23B6" w:rsidRDefault="00BF23B6" w:rsidP="00BF23B6">
      <w:pPr>
        <w:pStyle w:val="a6"/>
        <w:spacing w:line="276" w:lineRule="auto"/>
        <w:jc w:val="center"/>
        <w:rPr>
          <w:b/>
        </w:rPr>
      </w:pPr>
    </w:p>
    <w:p w:rsidR="00BF23B6" w:rsidRDefault="00BF23B6" w:rsidP="00BF23B6">
      <w:pPr>
        <w:rPr>
          <w:rFonts w:asciiTheme="minorHAnsi" w:hAnsiTheme="minorHAnsi" w:cstheme="minorBidi"/>
        </w:rPr>
      </w:pPr>
    </w:p>
    <w:p w:rsidR="00BF23B6" w:rsidRDefault="00BF23B6" w:rsidP="00BF23B6">
      <w:pPr>
        <w:spacing w:after="0" w:line="240" w:lineRule="auto"/>
        <w:jc w:val="both"/>
        <w:rPr>
          <w:b/>
          <w:szCs w:val="24"/>
        </w:rPr>
      </w:pPr>
    </w:p>
    <w:p w:rsidR="00BF23B6" w:rsidRDefault="00BF23B6" w:rsidP="00BF23B6">
      <w:pPr>
        <w:spacing w:after="0" w:line="240" w:lineRule="auto"/>
        <w:jc w:val="both"/>
        <w:rPr>
          <w:b/>
          <w:szCs w:val="24"/>
        </w:rPr>
      </w:pPr>
    </w:p>
    <w:p w:rsidR="00BF23B6" w:rsidRDefault="00BF23B6" w:rsidP="00BF23B6">
      <w:pPr>
        <w:spacing w:after="0" w:line="240" w:lineRule="auto"/>
        <w:jc w:val="both"/>
        <w:rPr>
          <w:b/>
          <w:szCs w:val="24"/>
        </w:rPr>
      </w:pPr>
    </w:p>
    <w:p w:rsidR="00BF23B6" w:rsidRDefault="00BF23B6" w:rsidP="00BF23B6">
      <w:pPr>
        <w:spacing w:after="0" w:line="240" w:lineRule="auto"/>
        <w:jc w:val="both"/>
        <w:rPr>
          <w:b/>
          <w:szCs w:val="24"/>
        </w:rPr>
      </w:pPr>
    </w:p>
    <w:p w:rsidR="00BF23B6" w:rsidRDefault="00BF23B6" w:rsidP="00BF23B6">
      <w:pPr>
        <w:spacing w:after="0" w:line="240" w:lineRule="auto"/>
        <w:jc w:val="both"/>
        <w:rPr>
          <w:b/>
          <w:szCs w:val="24"/>
        </w:rPr>
      </w:pPr>
    </w:p>
    <w:p w:rsidR="00BF23B6" w:rsidRDefault="00BF23B6" w:rsidP="00BF23B6">
      <w:pPr>
        <w:spacing w:after="0" w:line="240" w:lineRule="auto"/>
        <w:jc w:val="both"/>
        <w:rPr>
          <w:b/>
          <w:szCs w:val="24"/>
        </w:rPr>
      </w:pPr>
    </w:p>
    <w:p w:rsidR="00BF23B6" w:rsidRDefault="00BF23B6" w:rsidP="00BF23B6">
      <w:pPr>
        <w:spacing w:after="0" w:line="240" w:lineRule="auto"/>
        <w:jc w:val="both"/>
        <w:rPr>
          <w:b/>
          <w:szCs w:val="24"/>
        </w:rPr>
      </w:pPr>
    </w:p>
    <w:p w:rsidR="00BF23B6" w:rsidRDefault="00BF23B6" w:rsidP="00BF23B6">
      <w:pPr>
        <w:spacing w:after="0" w:line="240" w:lineRule="auto"/>
        <w:jc w:val="both"/>
        <w:rPr>
          <w:b/>
          <w:szCs w:val="24"/>
        </w:rPr>
      </w:pPr>
    </w:p>
    <w:p w:rsidR="00BF23B6" w:rsidRDefault="00BF23B6" w:rsidP="00BF23B6">
      <w:pPr>
        <w:spacing w:after="0" w:line="240" w:lineRule="auto"/>
        <w:jc w:val="both"/>
        <w:rPr>
          <w:b/>
          <w:szCs w:val="24"/>
        </w:rPr>
      </w:pPr>
    </w:p>
    <w:p w:rsidR="00BF23B6" w:rsidRDefault="00BF23B6" w:rsidP="00BF23B6">
      <w:pPr>
        <w:spacing w:after="0" w:line="240" w:lineRule="auto"/>
        <w:jc w:val="both"/>
        <w:rPr>
          <w:b/>
          <w:szCs w:val="24"/>
        </w:rPr>
      </w:pPr>
    </w:p>
    <w:p w:rsidR="00BF23B6" w:rsidRDefault="00BF23B6" w:rsidP="00BF23B6">
      <w:pPr>
        <w:spacing w:after="0" w:line="240" w:lineRule="auto"/>
        <w:jc w:val="both"/>
        <w:rPr>
          <w:b/>
          <w:szCs w:val="24"/>
        </w:rPr>
      </w:pPr>
    </w:p>
    <w:p w:rsidR="00BF23B6" w:rsidRDefault="00BF23B6" w:rsidP="00BF23B6">
      <w:pPr>
        <w:spacing w:after="0" w:line="240" w:lineRule="auto"/>
        <w:jc w:val="both"/>
        <w:rPr>
          <w:b/>
          <w:szCs w:val="24"/>
        </w:rPr>
      </w:pPr>
    </w:p>
    <w:p w:rsidR="00BF23B6" w:rsidRDefault="00BF23B6" w:rsidP="00BF23B6">
      <w:pPr>
        <w:spacing w:after="0" w:line="240" w:lineRule="auto"/>
        <w:jc w:val="both"/>
        <w:rPr>
          <w:b/>
          <w:szCs w:val="24"/>
        </w:rPr>
      </w:pPr>
    </w:p>
    <w:p w:rsidR="00BF23B6" w:rsidRDefault="00BF23B6" w:rsidP="00BF23B6">
      <w:pPr>
        <w:spacing w:after="0" w:line="240" w:lineRule="auto"/>
        <w:jc w:val="both"/>
        <w:rPr>
          <w:b/>
          <w:szCs w:val="24"/>
        </w:rPr>
      </w:pPr>
    </w:p>
    <w:p w:rsidR="00BF23B6" w:rsidRDefault="00BF23B6" w:rsidP="00BF23B6">
      <w:pPr>
        <w:spacing w:after="0" w:line="240" w:lineRule="auto"/>
        <w:jc w:val="both"/>
        <w:rPr>
          <w:b/>
          <w:szCs w:val="24"/>
        </w:rPr>
      </w:pPr>
    </w:p>
    <w:p w:rsidR="00BF23B6" w:rsidRDefault="00BF23B6" w:rsidP="00BF23B6">
      <w:pPr>
        <w:spacing w:after="0" w:line="240" w:lineRule="auto"/>
        <w:jc w:val="both"/>
        <w:rPr>
          <w:b/>
          <w:szCs w:val="24"/>
        </w:rPr>
      </w:pPr>
    </w:p>
    <w:p w:rsidR="00BF23B6" w:rsidRDefault="00BF23B6" w:rsidP="00BF23B6">
      <w:pPr>
        <w:spacing w:after="0" w:line="240" w:lineRule="auto"/>
        <w:jc w:val="both"/>
        <w:rPr>
          <w:b/>
          <w:szCs w:val="24"/>
        </w:rPr>
      </w:pPr>
    </w:p>
    <w:p w:rsidR="00BF23B6" w:rsidRDefault="00BF23B6" w:rsidP="00BF23B6">
      <w:pPr>
        <w:spacing w:after="0" w:line="240" w:lineRule="auto"/>
        <w:jc w:val="both"/>
        <w:rPr>
          <w:b/>
          <w:szCs w:val="24"/>
        </w:rPr>
      </w:pPr>
    </w:p>
    <w:p w:rsidR="00BF23B6" w:rsidRDefault="00BF23B6" w:rsidP="00BF23B6">
      <w:pPr>
        <w:spacing w:after="0" w:line="240" w:lineRule="auto"/>
        <w:jc w:val="both"/>
        <w:rPr>
          <w:b/>
          <w:szCs w:val="24"/>
        </w:rPr>
      </w:pPr>
    </w:p>
    <w:p w:rsidR="00BF23B6" w:rsidRDefault="00BF23B6" w:rsidP="00BF23B6">
      <w:pPr>
        <w:spacing w:after="0" w:line="240" w:lineRule="auto"/>
        <w:jc w:val="both"/>
        <w:rPr>
          <w:b/>
          <w:szCs w:val="24"/>
        </w:rPr>
      </w:pPr>
    </w:p>
    <w:p w:rsidR="00BF23B6" w:rsidRDefault="00BF23B6" w:rsidP="00BF23B6">
      <w:pPr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>Требования к уровню подготовки выпускников</w:t>
      </w:r>
    </w:p>
    <w:p w:rsidR="00BF23B6" w:rsidRPr="0011438E" w:rsidRDefault="00BF23B6" w:rsidP="00BF23B6">
      <w:pPr>
        <w:pStyle w:val="a6"/>
        <w:jc w:val="both"/>
      </w:pPr>
      <w:r w:rsidRPr="0011438E">
        <w:t>В результате изучения физики выпускник 12 класса должен</w:t>
      </w:r>
    </w:p>
    <w:p w:rsidR="00BF23B6" w:rsidRPr="006A3216" w:rsidRDefault="00BF23B6" w:rsidP="00BF23B6">
      <w:pPr>
        <w:pStyle w:val="a6"/>
        <w:jc w:val="both"/>
        <w:rPr>
          <w:b/>
        </w:rPr>
      </w:pPr>
      <w:r w:rsidRPr="006A3216">
        <w:rPr>
          <w:b/>
        </w:rPr>
        <w:t>Знать/понимать</w:t>
      </w:r>
    </w:p>
    <w:p w:rsidR="00BF23B6" w:rsidRPr="006A3216" w:rsidRDefault="00BF23B6" w:rsidP="00BF23B6">
      <w:pPr>
        <w:pStyle w:val="a6"/>
        <w:jc w:val="both"/>
        <w:rPr>
          <w:rFonts w:eastAsia="Times New Roman"/>
          <w:lang w:eastAsia="ru-RU"/>
        </w:rPr>
      </w:pPr>
      <w:r w:rsidRPr="006A3216">
        <w:rPr>
          <w:rFonts w:eastAsia="Times New Roman"/>
          <w:lang w:eastAsia="ru-RU"/>
        </w:rPr>
        <w:t>смысл понятий: физическое явление, теория,  физический закон, вещество, гипотеза, взаимодейс</w:t>
      </w:r>
      <w:r w:rsidRPr="006A3216">
        <w:rPr>
          <w:rFonts w:eastAsia="Times New Roman"/>
          <w:lang w:eastAsia="ru-RU"/>
        </w:rPr>
        <w:t>т</w:t>
      </w:r>
      <w:r w:rsidRPr="006A3216">
        <w:rPr>
          <w:rFonts w:eastAsia="Times New Roman"/>
          <w:lang w:eastAsia="ru-RU"/>
        </w:rPr>
        <w:t xml:space="preserve">вие, электромагнитное поле, волна, атом, атомное ядро. Ионизирующее излучение; </w:t>
      </w:r>
    </w:p>
    <w:p w:rsidR="00BF23B6" w:rsidRPr="006A3216" w:rsidRDefault="00BF23B6" w:rsidP="00BF23B6">
      <w:pPr>
        <w:pStyle w:val="a6"/>
        <w:jc w:val="both"/>
        <w:rPr>
          <w:rFonts w:eastAsia="Times New Roman"/>
          <w:lang w:eastAsia="ru-RU"/>
        </w:rPr>
      </w:pPr>
      <w:r w:rsidRPr="006A3216">
        <w:rPr>
          <w:rFonts w:eastAsia="Times New Roman"/>
          <w:lang w:eastAsia="ru-RU"/>
        </w:rPr>
        <w:t>смысл физических величин: скорость, ускорение, импульс. Работа, количество теплоты, элеме</w:t>
      </w:r>
      <w:r w:rsidRPr="006A3216">
        <w:rPr>
          <w:rFonts w:eastAsia="Times New Roman"/>
          <w:lang w:eastAsia="ru-RU"/>
        </w:rPr>
        <w:t>н</w:t>
      </w:r>
      <w:r w:rsidRPr="006A3216">
        <w:rPr>
          <w:rFonts w:eastAsia="Times New Roman"/>
          <w:lang w:eastAsia="ru-RU"/>
        </w:rPr>
        <w:t>тарный электрический заряд;</w:t>
      </w:r>
    </w:p>
    <w:p w:rsidR="00BF23B6" w:rsidRPr="006A3216" w:rsidRDefault="00BF23B6" w:rsidP="00BF23B6">
      <w:pPr>
        <w:pStyle w:val="a6"/>
        <w:jc w:val="both"/>
        <w:rPr>
          <w:rFonts w:eastAsia="Times New Roman"/>
          <w:lang w:eastAsia="ru-RU"/>
        </w:rPr>
      </w:pPr>
      <w:r w:rsidRPr="006A3216">
        <w:rPr>
          <w:rFonts w:eastAsia="Times New Roman"/>
          <w:lang w:eastAsia="ru-RU"/>
        </w:rPr>
        <w:t>смысл физических законов: сохранения электрического  заряда, электромагнитной индукции, ф</w:t>
      </w:r>
      <w:r w:rsidRPr="006A3216">
        <w:rPr>
          <w:rFonts w:eastAsia="Times New Roman"/>
          <w:lang w:eastAsia="ru-RU"/>
        </w:rPr>
        <w:t>о</w:t>
      </w:r>
      <w:r w:rsidRPr="006A3216">
        <w:rPr>
          <w:rFonts w:eastAsia="Times New Roman"/>
          <w:lang w:eastAsia="ru-RU"/>
        </w:rPr>
        <w:t>тоэффекта;</w:t>
      </w:r>
    </w:p>
    <w:p w:rsidR="00BF23B6" w:rsidRPr="006A3216" w:rsidRDefault="00BF23B6" w:rsidP="00BF23B6">
      <w:pPr>
        <w:pStyle w:val="a6"/>
        <w:jc w:val="both"/>
        <w:rPr>
          <w:rFonts w:eastAsia="Times New Roman"/>
          <w:lang w:eastAsia="ru-RU"/>
        </w:rPr>
      </w:pPr>
      <w:r w:rsidRPr="006A3216">
        <w:rPr>
          <w:rFonts w:eastAsia="Times New Roman"/>
          <w:lang w:eastAsia="ru-RU"/>
        </w:rPr>
        <w:t>вклад российских и зарубежных учёных, оказавших наибольшее влияние на развитие физики;</w:t>
      </w:r>
    </w:p>
    <w:p w:rsidR="00BF23B6" w:rsidRPr="006A3216" w:rsidRDefault="00BF23B6" w:rsidP="00BF23B6">
      <w:pPr>
        <w:pStyle w:val="a6"/>
        <w:jc w:val="both"/>
        <w:rPr>
          <w:b/>
        </w:rPr>
      </w:pPr>
      <w:r w:rsidRPr="006A3216">
        <w:rPr>
          <w:b/>
        </w:rPr>
        <w:t>Уметь</w:t>
      </w:r>
      <w:r w:rsidRPr="006A3216">
        <w:rPr>
          <w:b/>
        </w:rPr>
        <w:tab/>
      </w:r>
    </w:p>
    <w:p w:rsidR="00BF23B6" w:rsidRPr="006A3216" w:rsidRDefault="00BF23B6" w:rsidP="00BF23B6">
      <w:pPr>
        <w:pStyle w:val="a6"/>
        <w:jc w:val="both"/>
        <w:rPr>
          <w:rFonts w:eastAsia="Times New Roman"/>
          <w:lang w:eastAsia="ru-RU"/>
        </w:rPr>
      </w:pPr>
      <w:r w:rsidRPr="006A3216">
        <w:rPr>
          <w:rFonts w:eastAsia="Times New Roman"/>
          <w:lang w:eastAsia="ru-RU"/>
        </w:rPr>
        <w:t>описывать и объяснять физические явления и свойства тел: электромагнитную индукцию, распр</w:t>
      </w:r>
      <w:r w:rsidRPr="006A3216">
        <w:rPr>
          <w:rFonts w:eastAsia="Times New Roman"/>
          <w:lang w:eastAsia="ru-RU"/>
        </w:rPr>
        <w:t>о</w:t>
      </w:r>
      <w:r w:rsidRPr="006A3216">
        <w:rPr>
          <w:rFonts w:eastAsia="Times New Roman"/>
          <w:lang w:eastAsia="ru-RU"/>
        </w:rPr>
        <w:t>странение электромагнитных волн, волновые свойства света. Излучение и поглощение света ат</w:t>
      </w:r>
      <w:r w:rsidRPr="006A3216">
        <w:rPr>
          <w:rFonts w:eastAsia="Times New Roman"/>
          <w:lang w:eastAsia="ru-RU"/>
        </w:rPr>
        <w:t>о</w:t>
      </w:r>
      <w:r w:rsidRPr="006A3216">
        <w:rPr>
          <w:rFonts w:eastAsia="Times New Roman"/>
          <w:lang w:eastAsia="ru-RU"/>
        </w:rPr>
        <w:t>мом, фотоэффект;</w:t>
      </w:r>
    </w:p>
    <w:p w:rsidR="00BF23B6" w:rsidRPr="006A3216" w:rsidRDefault="00BF23B6" w:rsidP="00BF23B6">
      <w:pPr>
        <w:pStyle w:val="a6"/>
        <w:tabs>
          <w:tab w:val="left" w:pos="1418"/>
        </w:tabs>
        <w:jc w:val="both"/>
        <w:rPr>
          <w:rFonts w:eastAsia="Times New Roman"/>
          <w:lang w:eastAsia="ru-RU"/>
        </w:rPr>
      </w:pPr>
      <w:r w:rsidRPr="006A3216">
        <w:rPr>
          <w:rFonts w:eastAsia="Times New Roman"/>
          <w:lang w:eastAsia="ru-RU"/>
        </w:rPr>
        <w:t>отличать гипотезы от научных теорий; делать выводы на основе экспериментальных данных; пр</w:t>
      </w:r>
      <w:r w:rsidRPr="006A3216">
        <w:rPr>
          <w:rFonts w:eastAsia="Times New Roman"/>
          <w:lang w:eastAsia="ru-RU"/>
        </w:rPr>
        <w:t>и</w:t>
      </w:r>
      <w:r w:rsidRPr="006A3216">
        <w:rPr>
          <w:rFonts w:eastAsia="Times New Roman"/>
          <w:lang w:eastAsia="ru-RU"/>
        </w:rPr>
        <w:t>водить примеры, показывающие, что : наблюдения и эксперимент являются основой  для выдв</w:t>
      </w:r>
      <w:r w:rsidRPr="006A3216">
        <w:rPr>
          <w:rFonts w:eastAsia="Times New Roman"/>
          <w:lang w:eastAsia="ru-RU"/>
        </w:rPr>
        <w:t>и</w:t>
      </w:r>
      <w:r w:rsidRPr="006A3216">
        <w:rPr>
          <w:rFonts w:eastAsia="Times New Roman"/>
          <w:lang w:eastAsia="ru-RU"/>
        </w:rPr>
        <w:t>жения гипотез и теорий, позволяют проверить истинность теоретических выводов; физическая теория даёт возможность объяснять известные явления природы и научные факты, предсказывать ещё неизвестные явления;</w:t>
      </w:r>
    </w:p>
    <w:p w:rsidR="00BF23B6" w:rsidRPr="006A3216" w:rsidRDefault="00BF23B6" w:rsidP="00BF23B6">
      <w:pPr>
        <w:pStyle w:val="a6"/>
        <w:jc w:val="both"/>
        <w:rPr>
          <w:rFonts w:eastAsia="Times New Roman"/>
          <w:lang w:eastAsia="ru-RU"/>
        </w:rPr>
      </w:pPr>
      <w:r w:rsidRPr="006A3216">
        <w:rPr>
          <w:rFonts w:eastAsia="Times New Roman"/>
          <w:lang w:eastAsia="ru-RU"/>
        </w:rPr>
        <w:t>приводить примеры практического использования физических знаний: законов электродинамики в энергетике, различных видов электромагнитных излучений для развития ради- и телекоммуник</w:t>
      </w:r>
      <w:r w:rsidRPr="006A3216">
        <w:rPr>
          <w:rFonts w:eastAsia="Times New Roman"/>
          <w:lang w:eastAsia="ru-RU"/>
        </w:rPr>
        <w:t>а</w:t>
      </w:r>
      <w:r w:rsidRPr="006A3216">
        <w:rPr>
          <w:rFonts w:eastAsia="Times New Roman"/>
          <w:lang w:eastAsia="ru-RU"/>
        </w:rPr>
        <w:t>ций, квантовой физики в создании ядерной энергетике, лазеров;</w:t>
      </w:r>
    </w:p>
    <w:p w:rsidR="00BF23B6" w:rsidRPr="006A3216" w:rsidRDefault="00BF23B6" w:rsidP="00BF23B6">
      <w:pPr>
        <w:pStyle w:val="a6"/>
        <w:jc w:val="both"/>
        <w:rPr>
          <w:lang w:eastAsia="ru-RU"/>
        </w:rPr>
      </w:pPr>
      <w:r w:rsidRPr="006A3216">
        <w:rPr>
          <w:rFonts w:eastAsia="Times New Roman"/>
          <w:lang w:eastAsia="ru-RU"/>
        </w:rPr>
        <w:t>воспринимать  и на основе полученных знаний самостоятельно оценивать информацию, содерж</w:t>
      </w:r>
      <w:r w:rsidRPr="006A3216">
        <w:rPr>
          <w:rFonts w:eastAsia="Times New Roman"/>
          <w:lang w:eastAsia="ru-RU"/>
        </w:rPr>
        <w:t>а</w:t>
      </w:r>
      <w:r w:rsidRPr="006A3216">
        <w:rPr>
          <w:rFonts w:eastAsia="Times New Roman"/>
          <w:lang w:eastAsia="ru-RU"/>
        </w:rPr>
        <w:t>щуюся в сообщениях СМИ, научно-популярных статьях;</w:t>
      </w:r>
    </w:p>
    <w:p w:rsidR="00BF23B6" w:rsidRPr="006A3216" w:rsidRDefault="00BF23B6" w:rsidP="00BF23B6">
      <w:pPr>
        <w:pStyle w:val="a6"/>
        <w:jc w:val="both"/>
        <w:rPr>
          <w:lang w:eastAsia="ru-RU"/>
        </w:rPr>
      </w:pPr>
      <w:r w:rsidRPr="006A3216">
        <w:rPr>
          <w:lang w:eastAsia="ru-RU"/>
        </w:rPr>
        <w:t>использовать приобретённые знания и умения в практической деятельности и повседневной жизни для безопасности  жизнедеятельности в  процессе использования транспортных средств, бытовых электроприборов, средств радио- и телекоммуникационной связи, оценки влияния на организм ч</w:t>
      </w:r>
      <w:r w:rsidRPr="006A3216">
        <w:rPr>
          <w:lang w:eastAsia="ru-RU"/>
        </w:rPr>
        <w:t>е</w:t>
      </w:r>
      <w:r w:rsidRPr="006A3216">
        <w:rPr>
          <w:lang w:eastAsia="ru-RU"/>
        </w:rPr>
        <w:t>ловека  и другие организмы загрязнения окружающей среды, рационального природопользования  и защиты окружающей среды.</w:t>
      </w:r>
    </w:p>
    <w:p w:rsidR="00BF23B6" w:rsidRPr="00FD2DE8" w:rsidRDefault="00BF23B6" w:rsidP="00BF23B6">
      <w:pPr>
        <w:pStyle w:val="a6"/>
        <w:jc w:val="center"/>
        <w:rPr>
          <w:b/>
          <w:szCs w:val="24"/>
          <w:lang w:eastAsia="ru-RU"/>
        </w:rPr>
      </w:pPr>
      <w:r w:rsidRPr="00FD2DE8">
        <w:rPr>
          <w:b/>
          <w:szCs w:val="24"/>
          <w:lang w:eastAsia="ru-RU"/>
        </w:rPr>
        <w:t>Содержаниепрограммы</w:t>
      </w:r>
    </w:p>
    <w:p w:rsidR="00BF23B6" w:rsidRPr="00BA1A0E" w:rsidRDefault="00BF23B6" w:rsidP="00BF23B6">
      <w:pPr>
        <w:pStyle w:val="a6"/>
        <w:jc w:val="both"/>
        <w:rPr>
          <w:szCs w:val="24"/>
          <w:lang w:eastAsia="ru-RU"/>
        </w:rPr>
      </w:pPr>
      <w:r w:rsidRPr="00BA1A0E">
        <w:rPr>
          <w:b/>
          <w:szCs w:val="24"/>
          <w:lang w:eastAsia="ru-RU"/>
        </w:rPr>
        <w:t>Световые волны (</w:t>
      </w:r>
      <w:r>
        <w:rPr>
          <w:b/>
          <w:szCs w:val="24"/>
          <w:lang w:eastAsia="ru-RU"/>
        </w:rPr>
        <w:t>12</w:t>
      </w:r>
      <w:r w:rsidRPr="00BA1A0E">
        <w:rPr>
          <w:b/>
          <w:szCs w:val="24"/>
          <w:lang w:eastAsia="ru-RU"/>
        </w:rPr>
        <w:t xml:space="preserve"> час</w:t>
      </w:r>
      <w:r>
        <w:rPr>
          <w:b/>
          <w:szCs w:val="24"/>
          <w:lang w:eastAsia="ru-RU"/>
        </w:rPr>
        <w:t>ов</w:t>
      </w:r>
      <w:r w:rsidRPr="00BA1A0E">
        <w:rPr>
          <w:b/>
          <w:szCs w:val="24"/>
          <w:lang w:eastAsia="ru-RU"/>
        </w:rPr>
        <w:t>)</w:t>
      </w:r>
    </w:p>
    <w:p w:rsidR="00BF23B6" w:rsidRPr="00FD2DE8" w:rsidRDefault="00BF23B6" w:rsidP="00BF23B6">
      <w:pPr>
        <w:pStyle w:val="a6"/>
        <w:ind w:firstLine="708"/>
        <w:jc w:val="both"/>
        <w:rPr>
          <w:szCs w:val="24"/>
          <w:lang w:eastAsia="ru-RU"/>
        </w:rPr>
      </w:pPr>
      <w:r w:rsidRPr="00FD2DE8">
        <w:rPr>
          <w:szCs w:val="24"/>
          <w:lang w:eastAsia="ru-RU"/>
        </w:rPr>
        <w:t>Электромагнитные волны. Основы геометрической оптики ( вводное повторение).</w:t>
      </w:r>
    </w:p>
    <w:p w:rsidR="00BF23B6" w:rsidRPr="00FD2DE8" w:rsidRDefault="00BF23B6" w:rsidP="00BF23B6">
      <w:pPr>
        <w:pStyle w:val="a6"/>
        <w:jc w:val="both"/>
        <w:rPr>
          <w:szCs w:val="24"/>
          <w:lang w:eastAsia="ru-RU"/>
        </w:rPr>
      </w:pPr>
      <w:r w:rsidRPr="00FD2DE8">
        <w:rPr>
          <w:szCs w:val="24"/>
          <w:lang w:eastAsia="ru-RU"/>
        </w:rPr>
        <w:t>Скорость света. Законы отражения и преломления света. [Полное отражение света.]</w:t>
      </w:r>
    </w:p>
    <w:p w:rsidR="00BF23B6" w:rsidRPr="00FD2DE8" w:rsidRDefault="00BF23B6" w:rsidP="00BF23B6">
      <w:pPr>
        <w:pStyle w:val="a6"/>
        <w:ind w:firstLine="708"/>
        <w:jc w:val="both"/>
        <w:rPr>
          <w:szCs w:val="24"/>
          <w:lang w:eastAsia="ru-RU"/>
        </w:rPr>
      </w:pPr>
      <w:r w:rsidRPr="00FD2DE8">
        <w:rPr>
          <w:szCs w:val="24"/>
          <w:lang w:eastAsia="ru-RU"/>
        </w:rPr>
        <w:t>Когерентность. Интерференция света и её применение  в технике. Дифракция света. Д</w:t>
      </w:r>
      <w:r w:rsidRPr="00FD2DE8">
        <w:rPr>
          <w:szCs w:val="24"/>
          <w:lang w:eastAsia="ru-RU"/>
        </w:rPr>
        <w:t>и</w:t>
      </w:r>
      <w:r w:rsidRPr="00FD2DE8">
        <w:rPr>
          <w:szCs w:val="24"/>
          <w:lang w:eastAsia="ru-RU"/>
        </w:rPr>
        <w:t>фракционная решётка. Дисперсия света. [Поляризация света]</w:t>
      </w:r>
    </w:p>
    <w:p w:rsidR="00BF23B6" w:rsidRPr="00FD2DE8" w:rsidRDefault="00BF23B6" w:rsidP="00BF23B6">
      <w:pPr>
        <w:pStyle w:val="a6"/>
        <w:ind w:firstLine="708"/>
        <w:jc w:val="both"/>
        <w:rPr>
          <w:szCs w:val="24"/>
          <w:lang w:eastAsia="ru-RU"/>
        </w:rPr>
      </w:pPr>
      <w:r w:rsidRPr="00FD2DE8">
        <w:rPr>
          <w:szCs w:val="24"/>
          <w:lang w:eastAsia="ru-RU"/>
        </w:rPr>
        <w:t>Электромагнитные излучения разных диапазонов длин волн – радиоволны, инфракрасное, видимое. Ультрафиолетовое и рентгеновское  излучения</w:t>
      </w:r>
    </w:p>
    <w:p w:rsidR="00BF23B6" w:rsidRPr="00FD2DE8" w:rsidRDefault="00BF23B6" w:rsidP="00BF23B6">
      <w:pPr>
        <w:pStyle w:val="a6"/>
        <w:jc w:val="both"/>
        <w:rPr>
          <w:szCs w:val="24"/>
          <w:lang w:eastAsia="ru-RU"/>
        </w:rPr>
      </w:pPr>
      <w:r w:rsidRPr="00FD2DE8">
        <w:rPr>
          <w:szCs w:val="24"/>
          <w:lang w:eastAsia="ru-RU"/>
        </w:rPr>
        <w:t>Свойства и применение этих излучений</w:t>
      </w:r>
    </w:p>
    <w:p w:rsidR="00BF23B6" w:rsidRPr="00BA1A0E" w:rsidRDefault="00BF23B6" w:rsidP="00BF23B6">
      <w:pPr>
        <w:pStyle w:val="a6"/>
        <w:jc w:val="both"/>
        <w:rPr>
          <w:rFonts w:eastAsia="Times New Roman"/>
          <w:b/>
          <w:szCs w:val="24"/>
          <w:lang w:eastAsia="ru-RU"/>
        </w:rPr>
      </w:pPr>
      <w:r w:rsidRPr="00BA1A0E">
        <w:rPr>
          <w:rFonts w:eastAsia="Times New Roman"/>
          <w:b/>
          <w:szCs w:val="24"/>
          <w:lang w:eastAsia="ru-RU"/>
        </w:rPr>
        <w:t>Элементы теории относительности (</w:t>
      </w:r>
      <w:r>
        <w:rPr>
          <w:rFonts w:eastAsia="Times New Roman"/>
          <w:b/>
          <w:szCs w:val="24"/>
          <w:lang w:eastAsia="ru-RU"/>
        </w:rPr>
        <w:t>2</w:t>
      </w:r>
      <w:r w:rsidRPr="00BA1A0E">
        <w:rPr>
          <w:rFonts w:eastAsia="Times New Roman"/>
          <w:b/>
          <w:szCs w:val="24"/>
          <w:lang w:eastAsia="ru-RU"/>
        </w:rPr>
        <w:t xml:space="preserve"> часа)</w:t>
      </w:r>
    </w:p>
    <w:p w:rsidR="00BF23B6" w:rsidRPr="00FD2DE8" w:rsidRDefault="00BF23B6" w:rsidP="00BF23B6">
      <w:pPr>
        <w:pStyle w:val="a6"/>
        <w:jc w:val="both"/>
        <w:rPr>
          <w:rFonts w:eastAsia="Times New Roman"/>
          <w:szCs w:val="24"/>
          <w:lang w:eastAsia="ru-RU"/>
        </w:rPr>
      </w:pPr>
      <w:r w:rsidRPr="00FD2DE8">
        <w:rPr>
          <w:rFonts w:eastAsia="Times New Roman"/>
          <w:szCs w:val="24"/>
          <w:lang w:eastAsia="ru-RU"/>
        </w:rPr>
        <w:t>[Принцип относительности Эйнштейна. Скорость света в вакууме как предельная скорость. Закон взаимодействия массы и энергии.]</w:t>
      </w:r>
    </w:p>
    <w:p w:rsidR="00BF23B6" w:rsidRPr="00BA1A0E" w:rsidRDefault="00BF23B6" w:rsidP="00BF23B6">
      <w:pPr>
        <w:pStyle w:val="a6"/>
        <w:jc w:val="both"/>
        <w:rPr>
          <w:b/>
          <w:szCs w:val="24"/>
          <w:lang w:eastAsia="ru-RU"/>
        </w:rPr>
      </w:pPr>
      <w:r w:rsidRPr="00BA1A0E">
        <w:rPr>
          <w:b/>
          <w:szCs w:val="24"/>
          <w:lang w:eastAsia="ru-RU"/>
        </w:rPr>
        <w:t>Световые кванты (</w:t>
      </w:r>
      <w:r>
        <w:rPr>
          <w:b/>
          <w:szCs w:val="24"/>
          <w:lang w:eastAsia="ru-RU"/>
        </w:rPr>
        <w:t>3</w:t>
      </w:r>
      <w:r w:rsidRPr="00BA1A0E">
        <w:rPr>
          <w:b/>
          <w:szCs w:val="24"/>
          <w:lang w:eastAsia="ru-RU"/>
        </w:rPr>
        <w:t xml:space="preserve"> час</w:t>
      </w:r>
      <w:r>
        <w:rPr>
          <w:b/>
          <w:szCs w:val="24"/>
          <w:lang w:eastAsia="ru-RU"/>
        </w:rPr>
        <w:t>ов</w:t>
      </w:r>
      <w:r w:rsidRPr="00BA1A0E">
        <w:rPr>
          <w:b/>
          <w:szCs w:val="24"/>
          <w:lang w:eastAsia="ru-RU"/>
        </w:rPr>
        <w:t>)</w:t>
      </w:r>
    </w:p>
    <w:p w:rsidR="00BF23B6" w:rsidRPr="00FD2DE8" w:rsidRDefault="00BF23B6" w:rsidP="00BF23B6">
      <w:pPr>
        <w:pStyle w:val="a6"/>
        <w:jc w:val="both"/>
        <w:rPr>
          <w:rFonts w:eastAsia="Times New Roman"/>
          <w:szCs w:val="24"/>
          <w:lang w:eastAsia="ru-RU"/>
        </w:rPr>
      </w:pPr>
      <w:r w:rsidRPr="00FD2DE8">
        <w:rPr>
          <w:rFonts w:eastAsia="Times New Roman"/>
          <w:szCs w:val="24"/>
          <w:lang w:eastAsia="ru-RU"/>
        </w:rPr>
        <w:t>Фотоэффект и его закон. Кванты света.  Уравнение фотоэффекта. Вакуумный и полупроводник</w:t>
      </w:r>
      <w:r w:rsidRPr="00FD2DE8">
        <w:rPr>
          <w:rFonts w:eastAsia="Times New Roman"/>
          <w:szCs w:val="24"/>
          <w:lang w:eastAsia="ru-RU"/>
        </w:rPr>
        <w:t>о</w:t>
      </w:r>
      <w:r w:rsidRPr="00FD2DE8">
        <w:rPr>
          <w:rFonts w:eastAsia="Times New Roman"/>
          <w:szCs w:val="24"/>
          <w:lang w:eastAsia="ru-RU"/>
        </w:rPr>
        <w:t>вый фотоэлементы. Применение фотоэффекта в технике. Фотон. Корпускулярно-волновой ду</w:t>
      </w:r>
      <w:r w:rsidRPr="00FD2DE8">
        <w:rPr>
          <w:rFonts w:eastAsia="Times New Roman"/>
          <w:szCs w:val="24"/>
          <w:lang w:eastAsia="ru-RU"/>
        </w:rPr>
        <w:t>а</w:t>
      </w:r>
      <w:r w:rsidRPr="00FD2DE8">
        <w:rPr>
          <w:rFonts w:eastAsia="Times New Roman"/>
          <w:szCs w:val="24"/>
          <w:lang w:eastAsia="ru-RU"/>
        </w:rPr>
        <w:t>лизм.</w:t>
      </w:r>
    </w:p>
    <w:p w:rsidR="00BF23B6" w:rsidRPr="00BA1A0E" w:rsidRDefault="00BF23B6" w:rsidP="00BF23B6">
      <w:pPr>
        <w:pStyle w:val="a6"/>
        <w:jc w:val="both"/>
        <w:rPr>
          <w:b/>
          <w:szCs w:val="24"/>
          <w:lang w:eastAsia="ru-RU"/>
        </w:rPr>
      </w:pPr>
      <w:r w:rsidRPr="00BA1A0E">
        <w:rPr>
          <w:b/>
          <w:szCs w:val="24"/>
          <w:lang w:eastAsia="ru-RU"/>
        </w:rPr>
        <w:t>Атом и атомное ядро.(</w:t>
      </w:r>
      <w:r>
        <w:rPr>
          <w:b/>
          <w:szCs w:val="24"/>
          <w:lang w:eastAsia="ru-RU"/>
        </w:rPr>
        <w:t>13</w:t>
      </w:r>
      <w:r w:rsidRPr="00BA1A0E">
        <w:rPr>
          <w:b/>
          <w:szCs w:val="24"/>
          <w:lang w:eastAsia="ru-RU"/>
        </w:rPr>
        <w:t xml:space="preserve"> часов)</w:t>
      </w:r>
    </w:p>
    <w:p w:rsidR="00BF23B6" w:rsidRPr="00FD2DE8" w:rsidRDefault="00BF23B6" w:rsidP="00BF23B6">
      <w:pPr>
        <w:pStyle w:val="a6"/>
        <w:ind w:firstLine="708"/>
        <w:jc w:val="both"/>
        <w:rPr>
          <w:szCs w:val="24"/>
          <w:lang w:eastAsia="ru-RU"/>
        </w:rPr>
      </w:pPr>
      <w:r w:rsidRPr="00FD2DE8">
        <w:rPr>
          <w:szCs w:val="24"/>
          <w:lang w:eastAsia="ru-RU"/>
        </w:rPr>
        <w:t>Опыт Резерфорда. Ядерная модель атома. Квантовые постулаты Бора. Испускание и п</w:t>
      </w:r>
      <w:r w:rsidRPr="00FD2DE8">
        <w:rPr>
          <w:szCs w:val="24"/>
          <w:lang w:eastAsia="ru-RU"/>
        </w:rPr>
        <w:t>о</w:t>
      </w:r>
      <w:r w:rsidRPr="00FD2DE8">
        <w:rPr>
          <w:szCs w:val="24"/>
          <w:lang w:eastAsia="ru-RU"/>
        </w:rPr>
        <w:t>глощение света атомом. Непрерывный и линейчатый спектры. Спектры испускания и поглощения. Спектральный анализ и его применение. Лазер. Роль советских учёных в создании квантовых г</w:t>
      </w:r>
      <w:r w:rsidRPr="00FD2DE8">
        <w:rPr>
          <w:szCs w:val="24"/>
          <w:lang w:eastAsia="ru-RU"/>
        </w:rPr>
        <w:t>е</w:t>
      </w:r>
      <w:r w:rsidRPr="00FD2DE8">
        <w:rPr>
          <w:szCs w:val="24"/>
          <w:lang w:eastAsia="ru-RU"/>
        </w:rPr>
        <w:t>нераторов.</w:t>
      </w:r>
    </w:p>
    <w:p w:rsidR="00BF23B6" w:rsidRPr="00FD2DE8" w:rsidRDefault="00BF23B6" w:rsidP="00BF23B6">
      <w:pPr>
        <w:pStyle w:val="a6"/>
        <w:ind w:firstLine="708"/>
        <w:jc w:val="both"/>
        <w:rPr>
          <w:szCs w:val="24"/>
          <w:lang w:eastAsia="ru-RU"/>
        </w:rPr>
      </w:pPr>
      <w:r w:rsidRPr="00FD2DE8">
        <w:rPr>
          <w:szCs w:val="24"/>
          <w:lang w:eastAsia="ru-RU"/>
        </w:rPr>
        <w:lastRenderedPageBreak/>
        <w:t>Состав ядра атома. Энергия связи атомных ядер. Ядерные реакции. Энергетический выход ядерных реакций. Альфа-, бета-, гамма- излучения. Закон радиоактивного распада. [Методы рег</w:t>
      </w:r>
      <w:r w:rsidRPr="00FD2DE8">
        <w:rPr>
          <w:szCs w:val="24"/>
          <w:lang w:eastAsia="ru-RU"/>
        </w:rPr>
        <w:t>и</w:t>
      </w:r>
      <w:r w:rsidRPr="00FD2DE8">
        <w:rPr>
          <w:szCs w:val="24"/>
          <w:lang w:eastAsia="ru-RU"/>
        </w:rPr>
        <w:t>страции ионизирующих излучений.] получение радиоактивных изотопов и их использование. П</w:t>
      </w:r>
      <w:r w:rsidRPr="00FD2DE8">
        <w:rPr>
          <w:szCs w:val="24"/>
          <w:lang w:eastAsia="ru-RU"/>
        </w:rPr>
        <w:t>о</w:t>
      </w:r>
      <w:r w:rsidRPr="00FD2DE8">
        <w:rPr>
          <w:szCs w:val="24"/>
          <w:lang w:eastAsia="ru-RU"/>
        </w:rPr>
        <w:t>глощенная доза излучения и её биологическое действие. Защита от излучения.</w:t>
      </w:r>
    </w:p>
    <w:p w:rsidR="00BF23B6" w:rsidRPr="00FD2DE8" w:rsidRDefault="00BF23B6" w:rsidP="00BF23B6">
      <w:pPr>
        <w:pStyle w:val="a6"/>
        <w:ind w:firstLine="708"/>
        <w:jc w:val="both"/>
        <w:rPr>
          <w:szCs w:val="24"/>
          <w:lang w:eastAsia="ru-RU"/>
        </w:rPr>
      </w:pPr>
      <w:r w:rsidRPr="00FD2DE8">
        <w:rPr>
          <w:szCs w:val="24"/>
          <w:lang w:eastAsia="ru-RU"/>
        </w:rPr>
        <w:t>Деление ядер урана. Цепная ядерная реакция. Ядерный реактор. Термоядерные реакции. Развитие ядерной энергетики. [Элементарные частицы и их свойства. Частицы и античастицы. Взаимные превращения частиц и квантов электромагнитного излучения.]</w:t>
      </w:r>
    </w:p>
    <w:p w:rsidR="00BF23B6" w:rsidRPr="00BA1A0E" w:rsidRDefault="00BF23B6" w:rsidP="00BF23B6">
      <w:pPr>
        <w:pStyle w:val="a6"/>
        <w:ind w:firstLine="708"/>
        <w:jc w:val="both"/>
        <w:rPr>
          <w:rFonts w:eastAsia="Times New Roman"/>
          <w:b/>
          <w:szCs w:val="24"/>
          <w:lang w:eastAsia="ru-RU"/>
        </w:rPr>
      </w:pPr>
      <w:r w:rsidRPr="00BA1A0E">
        <w:rPr>
          <w:rFonts w:eastAsia="Times New Roman"/>
          <w:b/>
          <w:szCs w:val="24"/>
          <w:lang w:eastAsia="ru-RU"/>
        </w:rPr>
        <w:t>Элементы астрофизики (</w:t>
      </w:r>
      <w:r>
        <w:rPr>
          <w:rFonts w:eastAsia="Times New Roman"/>
          <w:b/>
          <w:szCs w:val="24"/>
          <w:lang w:eastAsia="ru-RU"/>
        </w:rPr>
        <w:t>6</w:t>
      </w:r>
      <w:r w:rsidRPr="00BA1A0E">
        <w:rPr>
          <w:rFonts w:eastAsia="Times New Roman"/>
          <w:b/>
          <w:szCs w:val="24"/>
          <w:lang w:eastAsia="ru-RU"/>
        </w:rPr>
        <w:t xml:space="preserve"> часов)</w:t>
      </w:r>
    </w:p>
    <w:p w:rsidR="00BF23B6" w:rsidRPr="00FD2DE8" w:rsidRDefault="00BF23B6" w:rsidP="00BF23B6">
      <w:pPr>
        <w:pStyle w:val="a6"/>
        <w:ind w:firstLine="708"/>
        <w:jc w:val="both"/>
        <w:rPr>
          <w:szCs w:val="24"/>
        </w:rPr>
      </w:pPr>
      <w:r w:rsidRPr="00FD2DE8">
        <w:rPr>
          <w:rFonts w:eastAsia="Times New Roman"/>
          <w:szCs w:val="24"/>
          <w:lang w:eastAsia="ru-RU"/>
        </w:rPr>
        <w:t>Образование и эволюция Вселенной. Солнечная система. Звёзды и источники их энергии. Расширяющаяся Галактика. Масштабы Вселенной. Роль физики для объяснения природы косм</w:t>
      </w:r>
      <w:r w:rsidRPr="00FD2DE8">
        <w:rPr>
          <w:rFonts w:eastAsia="Times New Roman"/>
          <w:szCs w:val="24"/>
          <w:lang w:eastAsia="ru-RU"/>
        </w:rPr>
        <w:t>и</w:t>
      </w:r>
      <w:r w:rsidRPr="00FD2DE8">
        <w:rPr>
          <w:rFonts w:eastAsia="Times New Roman"/>
          <w:szCs w:val="24"/>
          <w:lang w:eastAsia="ru-RU"/>
        </w:rPr>
        <w:t>ческих объектов.</w:t>
      </w:r>
      <w:r w:rsidRPr="00B42509">
        <w:t>Звезды и источники их энергии.</w:t>
      </w:r>
      <w:r w:rsidRPr="00FD2DE8">
        <w:rPr>
          <w:rStyle w:val="FontStyle30"/>
          <w:sz w:val="24"/>
          <w:szCs w:val="24"/>
        </w:rPr>
        <w:t xml:space="preserve"> Внутреннее строение солнца и звезд главной п</w:t>
      </w:r>
      <w:r w:rsidRPr="00FD2DE8">
        <w:rPr>
          <w:rStyle w:val="FontStyle30"/>
          <w:sz w:val="24"/>
          <w:szCs w:val="24"/>
        </w:rPr>
        <w:t>о</w:t>
      </w:r>
      <w:r w:rsidRPr="00FD2DE8">
        <w:rPr>
          <w:rStyle w:val="FontStyle30"/>
          <w:sz w:val="24"/>
          <w:szCs w:val="24"/>
        </w:rPr>
        <w:t>следова</w:t>
      </w:r>
      <w:r w:rsidRPr="00FD2DE8">
        <w:rPr>
          <w:rStyle w:val="FontStyle30"/>
          <w:sz w:val="24"/>
          <w:szCs w:val="24"/>
        </w:rPr>
        <w:softHyphen/>
        <w:t>тельности.</w:t>
      </w:r>
      <w:r w:rsidRPr="001305A2">
        <w:rPr>
          <w:iCs/>
        </w:rPr>
        <w:t xml:space="preserve"> Современные представления о п</w:t>
      </w:r>
      <w:r w:rsidRPr="001305A2">
        <w:t>роисхождении и эволюции Солнца и звезд</w:t>
      </w:r>
      <w:r>
        <w:t>.</w:t>
      </w:r>
      <w:r w:rsidRPr="00FD2DE8">
        <w:rPr>
          <w:rStyle w:val="FontStyle30"/>
          <w:sz w:val="24"/>
          <w:szCs w:val="24"/>
        </w:rPr>
        <w:t>Млечный путь - наша Галактика. Галактик</w:t>
      </w:r>
      <w:r>
        <w:rPr>
          <w:rStyle w:val="FontStyle30"/>
          <w:sz w:val="24"/>
          <w:szCs w:val="24"/>
        </w:rPr>
        <w:t>а</w:t>
      </w:r>
      <w:r w:rsidRPr="00FD2DE8">
        <w:rPr>
          <w:rStyle w:val="FontStyle30"/>
          <w:sz w:val="24"/>
          <w:szCs w:val="24"/>
        </w:rPr>
        <w:t>.</w:t>
      </w:r>
      <w:r w:rsidRPr="00B42509">
        <w:t xml:space="preserve"> Пространственные масштабы наблюдаемой</w:t>
      </w:r>
      <w:r>
        <w:t xml:space="preserve"> </w:t>
      </w:r>
      <w:r w:rsidRPr="00B42509">
        <w:t>Вселенной.</w:t>
      </w:r>
    </w:p>
    <w:tbl>
      <w:tblPr>
        <w:tblpPr w:leftFromText="180" w:rightFromText="180" w:vertAnchor="text" w:horzAnchor="margin" w:tblpX="40" w:tblpY="254"/>
        <w:tblW w:w="1024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5"/>
        <w:gridCol w:w="5848"/>
        <w:gridCol w:w="1417"/>
        <w:gridCol w:w="1134"/>
        <w:gridCol w:w="992"/>
      </w:tblGrid>
      <w:tr w:rsidR="00BF23B6" w:rsidRPr="00FD2DE8" w:rsidTr="00265305">
        <w:trPr>
          <w:trHeight w:val="150"/>
        </w:trPr>
        <w:tc>
          <w:tcPr>
            <w:tcW w:w="10246" w:type="dxa"/>
            <w:gridSpan w:val="5"/>
            <w:tcBorders>
              <w:bottom w:val="single" w:sz="4" w:space="0" w:color="auto"/>
            </w:tcBorders>
          </w:tcPr>
          <w:p w:rsidR="00BF23B6" w:rsidRPr="00CF2E0E" w:rsidRDefault="00BF23B6" w:rsidP="00265305">
            <w:pPr>
              <w:pStyle w:val="Style7"/>
              <w:jc w:val="center"/>
              <w:rPr>
                <w:rStyle w:val="FontStyle30"/>
                <w:b/>
                <w:sz w:val="24"/>
                <w:szCs w:val="24"/>
              </w:rPr>
            </w:pPr>
            <w:r w:rsidRPr="00CF2E0E">
              <w:rPr>
                <w:rStyle w:val="FontStyle30"/>
                <w:b/>
                <w:sz w:val="24"/>
                <w:szCs w:val="24"/>
              </w:rPr>
              <w:t>Календарно-тематическое планирование</w:t>
            </w:r>
          </w:p>
        </w:tc>
      </w:tr>
      <w:tr w:rsidR="00BF23B6" w:rsidRPr="00FD2DE8" w:rsidTr="00265305">
        <w:trPr>
          <w:trHeight w:val="390"/>
        </w:trPr>
        <w:tc>
          <w:tcPr>
            <w:tcW w:w="85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7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 xml:space="preserve">№ </w:t>
            </w:r>
            <w:r>
              <w:rPr>
                <w:rStyle w:val="FontStyle30"/>
                <w:sz w:val="24"/>
                <w:szCs w:val="24"/>
              </w:rPr>
              <w:t>п\п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7"/>
              <w:ind w:left="1109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Тема урока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7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дата проведения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23B6" w:rsidRDefault="00BF23B6" w:rsidP="00265305">
            <w:pPr>
              <w:pStyle w:val="Style7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приме</w:t>
            </w:r>
            <w:r w:rsidRPr="00FD2DE8">
              <w:rPr>
                <w:rStyle w:val="FontStyle30"/>
                <w:sz w:val="24"/>
                <w:szCs w:val="24"/>
              </w:rPr>
              <w:softHyphen/>
            </w:r>
          </w:p>
          <w:p w:rsidR="00BF23B6" w:rsidRPr="00FD2DE8" w:rsidRDefault="00BF23B6" w:rsidP="00265305">
            <w:pPr>
              <w:pStyle w:val="Style7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чание</w:t>
            </w:r>
          </w:p>
        </w:tc>
      </w:tr>
      <w:tr w:rsidR="00BF23B6" w:rsidRPr="00FD2DE8" w:rsidTr="00265305"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</w:p>
        </w:tc>
        <w:tc>
          <w:tcPr>
            <w:tcW w:w="584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3B6" w:rsidRPr="00FD2DE8" w:rsidRDefault="00BF23B6" w:rsidP="00265305">
            <w:pPr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7"/>
              <w:jc w:val="center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7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ф</w:t>
            </w:r>
            <w:r w:rsidRPr="00FD2DE8">
              <w:rPr>
                <w:rStyle w:val="FontStyle30"/>
                <w:sz w:val="24"/>
                <w:szCs w:val="24"/>
              </w:rPr>
              <w:t>акт</w:t>
            </w:r>
            <w:r>
              <w:rPr>
                <w:rStyle w:val="FontStyle30"/>
                <w:sz w:val="24"/>
                <w:szCs w:val="24"/>
              </w:rPr>
              <w:t>ич</w:t>
            </w:r>
            <w:r>
              <w:rPr>
                <w:rStyle w:val="FontStyle30"/>
                <w:sz w:val="24"/>
                <w:szCs w:val="24"/>
              </w:rPr>
              <w:t>е</w:t>
            </w:r>
            <w:r>
              <w:rPr>
                <w:rStyle w:val="FontStyle30"/>
                <w:sz w:val="24"/>
                <w:szCs w:val="24"/>
              </w:rPr>
              <w:t>ски.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7"/>
              <w:jc w:val="both"/>
              <w:rPr>
                <w:rStyle w:val="FontStyle30"/>
                <w:sz w:val="24"/>
                <w:szCs w:val="24"/>
              </w:rPr>
            </w:pPr>
          </w:p>
          <w:p w:rsidR="00BF23B6" w:rsidRPr="00FD2DE8" w:rsidRDefault="00BF23B6" w:rsidP="00265305">
            <w:pPr>
              <w:pStyle w:val="Style7"/>
              <w:jc w:val="both"/>
              <w:rPr>
                <w:rStyle w:val="FontStyle30"/>
                <w:sz w:val="24"/>
                <w:szCs w:val="24"/>
              </w:rPr>
            </w:pPr>
          </w:p>
        </w:tc>
      </w:tr>
      <w:tr w:rsidR="00BF23B6" w:rsidRPr="00FD2DE8" w:rsidTr="00265305">
        <w:tc>
          <w:tcPr>
            <w:tcW w:w="102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6"/>
              <w:jc w:val="center"/>
              <w:rPr>
                <w:rStyle w:val="FontStyle29"/>
                <w:sz w:val="24"/>
                <w:szCs w:val="24"/>
              </w:rPr>
            </w:pPr>
            <w:r w:rsidRPr="00FD2DE8">
              <w:rPr>
                <w:rStyle w:val="FontStyle29"/>
                <w:sz w:val="24"/>
                <w:szCs w:val="24"/>
              </w:rPr>
              <w:t>Оптика</w:t>
            </w:r>
          </w:p>
          <w:p w:rsidR="00BF23B6" w:rsidRPr="00FD2DE8" w:rsidRDefault="00BF23B6" w:rsidP="00265305">
            <w:pPr>
              <w:pStyle w:val="Style18"/>
              <w:spacing w:line="240" w:lineRule="auto"/>
              <w:jc w:val="center"/>
              <w:rPr>
                <w:rStyle w:val="FontStyle49"/>
                <w:rFonts w:eastAsia="Calibri"/>
                <w:sz w:val="24"/>
                <w:szCs w:val="24"/>
              </w:rPr>
            </w:pPr>
            <w:r w:rsidRPr="00FD2DE8">
              <w:rPr>
                <w:rStyle w:val="FontStyle49"/>
                <w:rFonts w:eastAsia="Calibri"/>
                <w:sz w:val="24"/>
                <w:szCs w:val="24"/>
              </w:rPr>
              <w:t>Световые волны</w:t>
            </w:r>
          </w:p>
        </w:tc>
      </w:tr>
      <w:tr w:rsidR="00BF23B6" w:rsidRPr="00FD2DE8" w:rsidTr="00265305"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7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3B6" w:rsidRPr="00FD2DE8" w:rsidRDefault="00BF23B6" w:rsidP="00265305">
            <w:pPr>
              <w:pStyle w:val="Style7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Скорость света.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3B6" w:rsidRPr="00DC4ECE" w:rsidRDefault="007D081D" w:rsidP="00265305">
            <w:pPr>
              <w:pStyle w:val="Style27"/>
              <w:widowControl/>
              <w:jc w:val="center"/>
              <w:rPr>
                <w:rStyle w:val="FontStyle43"/>
                <w:i w:val="0"/>
                <w:sz w:val="24"/>
                <w:szCs w:val="24"/>
              </w:rPr>
            </w:pPr>
            <w:r>
              <w:rPr>
                <w:rStyle w:val="FontStyle43"/>
                <w:i w:val="0"/>
                <w:sz w:val="24"/>
                <w:szCs w:val="24"/>
              </w:rPr>
              <w:t>7</w:t>
            </w:r>
            <w:r w:rsidR="00BF23B6">
              <w:rPr>
                <w:rStyle w:val="FontStyle43"/>
                <w:i w:val="0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14"/>
              <w:jc w:val="both"/>
              <w:rPr>
                <w:rStyle w:val="FontStyle32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3B6" w:rsidRPr="00FD2DE8" w:rsidTr="00265305"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7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ind w:firstLine="5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 xml:space="preserve">Принцип Гюйгенса. </w:t>
            </w:r>
            <w:r>
              <w:rPr>
                <w:rStyle w:val="FontStyle30"/>
                <w:sz w:val="24"/>
                <w:szCs w:val="24"/>
              </w:rPr>
              <w:t xml:space="preserve">Волновые свойства света. </w:t>
            </w:r>
            <w:r w:rsidRPr="00FD2DE8">
              <w:rPr>
                <w:rStyle w:val="FontStyle30"/>
                <w:sz w:val="24"/>
                <w:szCs w:val="24"/>
              </w:rPr>
              <w:t>Закон отражения света.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DC4ECE" w:rsidRDefault="007D081D" w:rsidP="00265305">
            <w:pPr>
              <w:pStyle w:val="Style27"/>
              <w:widowControl/>
              <w:jc w:val="center"/>
              <w:rPr>
                <w:rStyle w:val="FontStyle43"/>
                <w:i w:val="0"/>
                <w:sz w:val="24"/>
                <w:szCs w:val="24"/>
              </w:rPr>
            </w:pPr>
            <w:r>
              <w:rPr>
                <w:rStyle w:val="FontStyle43"/>
                <w:i w:val="0"/>
                <w:sz w:val="24"/>
                <w:szCs w:val="24"/>
              </w:rPr>
              <w:t>14</w:t>
            </w:r>
            <w:r w:rsidR="00BF23B6">
              <w:rPr>
                <w:rStyle w:val="FontStyle43"/>
                <w:i w:val="0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7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3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7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Закон преломления света. Полное отражение.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1A1085" w:rsidRDefault="007D081D" w:rsidP="007D081D">
            <w:pPr>
              <w:pStyle w:val="Style23"/>
              <w:widowControl/>
              <w:jc w:val="center"/>
              <w:rPr>
                <w:rStyle w:val="FontStyle45"/>
                <w:b w:val="0"/>
                <w:i w:val="0"/>
                <w:position w:val="-4"/>
                <w:sz w:val="24"/>
                <w:szCs w:val="24"/>
              </w:rPr>
            </w:pPr>
            <w:r>
              <w:rPr>
                <w:rStyle w:val="FontStyle45"/>
                <w:b w:val="0"/>
                <w:i w:val="0"/>
                <w:position w:val="-4"/>
                <w:sz w:val="24"/>
                <w:szCs w:val="24"/>
              </w:rPr>
              <w:t>21</w:t>
            </w:r>
            <w:r w:rsidR="00BF23B6">
              <w:rPr>
                <w:rStyle w:val="FontStyle45"/>
                <w:b w:val="0"/>
                <w:i w:val="0"/>
                <w:position w:val="-4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7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4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7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Линзы. Построение изображения в линзе.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731E26" w:rsidRDefault="007D081D" w:rsidP="00265305">
            <w:pPr>
              <w:pStyle w:val="Style28"/>
              <w:widowControl/>
              <w:spacing w:line="240" w:lineRule="auto"/>
              <w:ind w:firstLine="0"/>
              <w:jc w:val="center"/>
              <w:rPr>
                <w:rStyle w:val="FontStyle50"/>
                <w:i w:val="0"/>
                <w:sz w:val="24"/>
                <w:szCs w:val="24"/>
              </w:rPr>
            </w:pPr>
            <w:r>
              <w:rPr>
                <w:rStyle w:val="FontStyle50"/>
                <w:i w:val="0"/>
                <w:sz w:val="24"/>
                <w:szCs w:val="24"/>
              </w:rPr>
              <w:t>28</w:t>
            </w:r>
            <w:r w:rsidR="00BF23B6">
              <w:rPr>
                <w:rStyle w:val="FontStyle50"/>
                <w:i w:val="0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7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5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Формула тонкой линзы. Уве</w:t>
            </w:r>
            <w:r w:rsidRPr="00FD2DE8">
              <w:rPr>
                <w:rStyle w:val="FontStyle30"/>
                <w:sz w:val="24"/>
                <w:szCs w:val="24"/>
              </w:rPr>
              <w:t>личение линзы.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731E26" w:rsidRDefault="007D081D" w:rsidP="007D081D">
            <w:pPr>
              <w:pStyle w:val="Style1"/>
              <w:widowControl/>
              <w:jc w:val="center"/>
            </w:pPr>
            <w: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rPr>
          <w:trHeight w:val="74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7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6</w:t>
            </w:r>
          </w:p>
        </w:tc>
        <w:tc>
          <w:tcPr>
            <w:tcW w:w="5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7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Дисперсия света.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817D43" w:rsidRDefault="007D081D" w:rsidP="00265305">
            <w:pPr>
              <w:pStyle w:val="Style2"/>
              <w:widowControl/>
              <w:jc w:val="center"/>
              <w:rPr>
                <w:rStyle w:val="FontStyle51"/>
                <w:i w:val="0"/>
                <w:sz w:val="24"/>
                <w:szCs w:val="24"/>
              </w:rPr>
            </w:pPr>
            <w:r>
              <w:rPr>
                <w:rStyle w:val="FontStyle51"/>
                <w:i w:val="0"/>
                <w:sz w:val="24"/>
                <w:szCs w:val="24"/>
              </w:rPr>
              <w:t>12</w:t>
            </w:r>
            <w:r w:rsidR="00BF23B6">
              <w:rPr>
                <w:rStyle w:val="FontStyle51"/>
                <w:i w:val="0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</w:tbl>
    <w:tbl>
      <w:tblPr>
        <w:tblW w:w="1021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82"/>
        <w:gridCol w:w="8"/>
        <w:gridCol w:w="5773"/>
        <w:gridCol w:w="1417"/>
        <w:gridCol w:w="1134"/>
        <w:gridCol w:w="993"/>
        <w:gridCol w:w="12"/>
      </w:tblGrid>
      <w:tr w:rsidR="00BF23B6" w:rsidRPr="00FD2DE8" w:rsidTr="00265305">
        <w:trPr>
          <w:gridAfter w:val="1"/>
          <w:wAfter w:w="12" w:type="dxa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ind w:left="202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7</w:t>
            </w:r>
          </w:p>
        </w:tc>
        <w:tc>
          <w:tcPr>
            <w:tcW w:w="5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ind w:firstLine="5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Интерференция механических волн. Интерференция света. Некоторые применения интерференции.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817D43" w:rsidRDefault="007D081D" w:rsidP="007D081D">
            <w:pPr>
              <w:pStyle w:val="Style28"/>
              <w:widowControl/>
              <w:spacing w:line="240" w:lineRule="auto"/>
              <w:ind w:firstLine="0"/>
              <w:jc w:val="center"/>
              <w:rPr>
                <w:rStyle w:val="FontStyle54"/>
                <w:b w:val="0"/>
                <w:i w:val="0"/>
                <w:spacing w:val="40"/>
                <w:sz w:val="24"/>
                <w:szCs w:val="24"/>
                <w:lang w:eastAsia="en-US"/>
              </w:rPr>
            </w:pPr>
            <w:r>
              <w:rPr>
                <w:rStyle w:val="FontStyle54"/>
                <w:b w:val="0"/>
                <w:i w:val="0"/>
                <w:spacing w:val="40"/>
                <w:sz w:val="24"/>
                <w:szCs w:val="24"/>
                <w:lang w:eastAsia="en-US"/>
              </w:rPr>
              <w:t>19.1</w:t>
            </w:r>
            <w:r w:rsidR="00BF23B6">
              <w:rPr>
                <w:rStyle w:val="FontStyle54"/>
                <w:b w:val="0"/>
                <w:i w:val="0"/>
                <w:spacing w:val="4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8</w:t>
            </w:r>
          </w:p>
        </w:tc>
        <w:tc>
          <w:tcPr>
            <w:tcW w:w="5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ind w:firstLine="5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Дифракция механических волн. Дифракция света. Д</w:t>
            </w:r>
            <w:r w:rsidRPr="00FD2DE8">
              <w:rPr>
                <w:rStyle w:val="FontStyle30"/>
                <w:sz w:val="24"/>
                <w:szCs w:val="24"/>
              </w:rPr>
              <w:t>и</w:t>
            </w:r>
            <w:r w:rsidRPr="00FD2DE8">
              <w:rPr>
                <w:rStyle w:val="FontStyle30"/>
                <w:sz w:val="24"/>
                <w:szCs w:val="24"/>
              </w:rPr>
              <w:t>фракционная решетка.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817D43" w:rsidRDefault="00BF23B6" w:rsidP="007D081D">
            <w:pPr>
              <w:pStyle w:val="Style29"/>
              <w:widowControl/>
              <w:jc w:val="center"/>
              <w:rPr>
                <w:rStyle w:val="FontStyle54"/>
                <w:b w:val="0"/>
                <w:i w:val="0"/>
                <w:sz w:val="24"/>
                <w:szCs w:val="24"/>
                <w:lang w:eastAsia="en-US"/>
              </w:rPr>
            </w:pPr>
            <w:r>
              <w:rPr>
                <w:rStyle w:val="FontStyle54"/>
                <w:b w:val="0"/>
                <w:i w:val="0"/>
                <w:sz w:val="24"/>
                <w:szCs w:val="24"/>
                <w:lang w:eastAsia="en-US"/>
              </w:rPr>
              <w:t>2</w:t>
            </w:r>
            <w:r w:rsidR="007D081D">
              <w:rPr>
                <w:rStyle w:val="FontStyle54"/>
                <w:b w:val="0"/>
                <w:i w:val="0"/>
                <w:sz w:val="24"/>
                <w:szCs w:val="24"/>
                <w:lang w:eastAsia="en-US"/>
              </w:rPr>
              <w:t>6</w:t>
            </w:r>
            <w:r>
              <w:rPr>
                <w:rStyle w:val="FontStyle54"/>
                <w:b w:val="0"/>
                <w:i w:val="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9</w:t>
            </w:r>
          </w:p>
        </w:tc>
        <w:tc>
          <w:tcPr>
            <w:tcW w:w="5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Поперечность световых волн. Поляризация света. Электромагнитная теория света.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E132E8" w:rsidRDefault="007D081D" w:rsidP="007D081D">
            <w:pPr>
              <w:pStyle w:val="Style25"/>
              <w:jc w:val="center"/>
              <w:rPr>
                <w:rStyle w:val="FontStyle40"/>
                <w:rFonts w:ascii="Times New Roman" w:hAnsi="Times New Roman" w:cs="Times New Roman"/>
                <w:b w:val="0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</w:rPr>
              <w:t>9</w:t>
            </w:r>
            <w:r w:rsidR="00BF23B6">
              <w:rPr>
                <w:rStyle w:val="FontStyle40"/>
                <w:rFonts w:ascii="Times New Roman" w:hAnsi="Times New Roman" w:cs="Times New Roman"/>
                <w:b w:val="0"/>
              </w:rPr>
              <w:t>.1</w:t>
            </w:r>
            <w:r>
              <w:rPr>
                <w:rStyle w:val="FontStyle40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10</w:t>
            </w:r>
          </w:p>
        </w:tc>
        <w:tc>
          <w:tcPr>
            <w:tcW w:w="5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6A3216" w:rsidRDefault="00BF23B6" w:rsidP="00265305">
            <w:pPr>
              <w:pStyle w:val="Style11"/>
              <w:ind w:left="14" w:hanging="14"/>
              <w:jc w:val="both"/>
              <w:rPr>
                <w:rStyle w:val="FontStyle48"/>
                <w:b w:val="0"/>
                <w:i w:val="0"/>
                <w:sz w:val="24"/>
                <w:szCs w:val="24"/>
                <w:lang w:val="ru-RU"/>
              </w:rPr>
            </w:pPr>
            <w:r>
              <w:rPr>
                <w:rStyle w:val="FontStyle48"/>
                <w:b w:val="0"/>
                <w:i w:val="0"/>
                <w:sz w:val="24"/>
                <w:szCs w:val="24"/>
                <w:lang w:val="ru-RU"/>
              </w:rPr>
              <w:t>Зачет</w:t>
            </w:r>
            <w:r w:rsidRPr="006A3216">
              <w:rPr>
                <w:rStyle w:val="FontStyle48"/>
                <w:b w:val="0"/>
                <w:i w:val="0"/>
                <w:sz w:val="24"/>
                <w:szCs w:val="24"/>
                <w:lang w:val="ru-RU"/>
              </w:rPr>
              <w:t xml:space="preserve"> №1  «Световые волны»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731E26" w:rsidRDefault="007D081D" w:rsidP="00265305">
            <w:pPr>
              <w:pStyle w:val="Style25"/>
              <w:widowControl/>
              <w:jc w:val="center"/>
              <w:rPr>
                <w:rStyle w:val="FontStyle55"/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</w:pPr>
            <w:r>
              <w:rPr>
                <w:rStyle w:val="FontStyle55"/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16</w:t>
            </w:r>
            <w:r w:rsidR="00BF23B6">
              <w:rPr>
                <w:rStyle w:val="FontStyle55"/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11</w:t>
            </w:r>
          </w:p>
        </w:tc>
        <w:tc>
          <w:tcPr>
            <w:tcW w:w="5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ind w:left="5" w:hanging="5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 xml:space="preserve"> Законы элек</w:t>
            </w:r>
            <w:r w:rsidRPr="00FD2DE8">
              <w:rPr>
                <w:rStyle w:val="FontStyle30"/>
                <w:sz w:val="24"/>
                <w:szCs w:val="24"/>
              </w:rPr>
              <w:softHyphen/>
              <w:t>тродинамики и принцип от</w:t>
            </w:r>
            <w:r w:rsidRPr="00FD2DE8">
              <w:rPr>
                <w:rStyle w:val="FontStyle30"/>
                <w:sz w:val="24"/>
                <w:szCs w:val="24"/>
              </w:rPr>
              <w:softHyphen/>
              <w:t>носительности. Постулаты теории относительности.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1A1085" w:rsidRDefault="007D081D" w:rsidP="00265305">
            <w:pPr>
              <w:pStyle w:val="Style1"/>
              <w:widowControl/>
              <w:jc w:val="center"/>
            </w:pPr>
            <w:r>
              <w:t>23</w:t>
            </w:r>
            <w:r w:rsidR="00BF23B6">
              <w:t>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12</w:t>
            </w:r>
          </w:p>
        </w:tc>
        <w:tc>
          <w:tcPr>
            <w:tcW w:w="5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3B6" w:rsidRPr="00FD2DE8" w:rsidRDefault="00BF23B6" w:rsidP="00265305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Относительность одновре</w:t>
            </w:r>
            <w:r w:rsidRPr="00FD2DE8">
              <w:rPr>
                <w:rStyle w:val="FontStyle30"/>
                <w:sz w:val="24"/>
                <w:szCs w:val="24"/>
              </w:rPr>
              <w:softHyphen/>
              <w:t>менности. Основные следст</w:t>
            </w:r>
            <w:r w:rsidRPr="00FD2DE8">
              <w:rPr>
                <w:rStyle w:val="FontStyle30"/>
                <w:sz w:val="24"/>
                <w:szCs w:val="24"/>
              </w:rPr>
              <w:softHyphen/>
              <w:t>вия из постулатов ТО. Эле</w:t>
            </w:r>
            <w:r w:rsidRPr="00FD2DE8">
              <w:rPr>
                <w:rStyle w:val="FontStyle30"/>
                <w:sz w:val="24"/>
                <w:szCs w:val="24"/>
              </w:rPr>
              <w:softHyphen/>
              <w:t>менты релятивисткой дина</w:t>
            </w:r>
            <w:r w:rsidRPr="00FD2DE8">
              <w:rPr>
                <w:rStyle w:val="FontStyle30"/>
                <w:sz w:val="24"/>
                <w:szCs w:val="24"/>
              </w:rPr>
              <w:softHyphen/>
              <w:t>мики.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3B6" w:rsidRPr="00731E26" w:rsidRDefault="007D081D" w:rsidP="00265305">
            <w:pPr>
              <w:pStyle w:val="Style1"/>
              <w:widowControl/>
              <w:jc w:val="center"/>
            </w:pPr>
            <w:r>
              <w:t>30</w:t>
            </w:r>
            <w:r w:rsidR="00BF23B6">
              <w:t>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1020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6A3216" w:rsidRDefault="00BF23B6" w:rsidP="00265305">
            <w:pPr>
              <w:pStyle w:val="Style18"/>
              <w:spacing w:line="240" w:lineRule="auto"/>
              <w:jc w:val="center"/>
              <w:rPr>
                <w:rStyle w:val="FontStyle49"/>
                <w:rFonts w:eastAsia="Calibri"/>
                <w:b/>
                <w:i w:val="0"/>
                <w:sz w:val="24"/>
                <w:szCs w:val="24"/>
              </w:rPr>
            </w:pPr>
            <w:r w:rsidRPr="006A3216">
              <w:rPr>
                <w:rStyle w:val="FontStyle49"/>
                <w:rFonts w:eastAsia="Calibri"/>
                <w:b/>
                <w:i w:val="0"/>
                <w:sz w:val="24"/>
                <w:szCs w:val="24"/>
              </w:rPr>
              <w:t>Излучения и спектры</w:t>
            </w: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13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625978" w:rsidRDefault="00BF23B6" w:rsidP="00265305">
            <w:pPr>
              <w:shd w:val="clear" w:color="auto" w:fill="FFFFFF"/>
              <w:spacing w:before="100" w:beforeAutospacing="1" w:after="100" w:afterAutospacing="1"/>
              <w:jc w:val="both"/>
              <w:rPr>
                <w:rStyle w:val="FontStyle30"/>
                <w:sz w:val="24"/>
                <w:szCs w:val="24"/>
              </w:rPr>
            </w:pPr>
            <w:r w:rsidRPr="00625978">
              <w:rPr>
                <w:rFonts w:eastAsia="Times New Roman"/>
                <w:szCs w:val="24"/>
                <w:lang w:eastAsia="ru-RU"/>
              </w:rPr>
              <w:t>Различные виды электромагнитных излучений и их практическое применение.</w:t>
            </w:r>
            <w:r w:rsidRPr="00625978">
              <w:rPr>
                <w:rStyle w:val="FontStyle30"/>
                <w:sz w:val="24"/>
                <w:szCs w:val="24"/>
              </w:rPr>
              <w:t xml:space="preserve"> Источники света.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3B6" w:rsidRPr="00731E26" w:rsidRDefault="007D081D" w:rsidP="00265305">
            <w:pPr>
              <w:pStyle w:val="Style1"/>
              <w:widowControl/>
              <w:jc w:val="center"/>
            </w:pPr>
            <w:r>
              <w:t>7</w:t>
            </w:r>
            <w:r w:rsidR="00BF23B6">
              <w:t>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14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ind w:firstLine="10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Спектры и спектральные ап</w:t>
            </w:r>
            <w:r w:rsidRPr="00FD2DE8">
              <w:rPr>
                <w:rStyle w:val="FontStyle30"/>
                <w:sz w:val="24"/>
                <w:szCs w:val="24"/>
              </w:rPr>
              <w:softHyphen/>
              <w:t>параты. Виды спектров. Спектраль</w:t>
            </w:r>
            <w:r w:rsidRPr="00FD2DE8">
              <w:rPr>
                <w:rStyle w:val="FontStyle30"/>
                <w:sz w:val="24"/>
                <w:szCs w:val="24"/>
              </w:rPr>
              <w:softHyphen/>
              <w:t>ный анализ</w:t>
            </w:r>
            <w:r>
              <w:rPr>
                <w:rStyle w:val="FontStyle3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731E26" w:rsidRDefault="007D081D" w:rsidP="00265305">
            <w:pPr>
              <w:pStyle w:val="Style1"/>
              <w:widowControl/>
              <w:jc w:val="center"/>
            </w:pPr>
            <w:r>
              <w:t>14</w:t>
            </w:r>
            <w:r w:rsidR="00BF23B6">
              <w:t>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15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Инфракрасное</w:t>
            </w:r>
            <w:r>
              <w:rPr>
                <w:rStyle w:val="FontStyle30"/>
                <w:sz w:val="24"/>
                <w:szCs w:val="24"/>
              </w:rPr>
              <w:t>,</w:t>
            </w:r>
            <w:r w:rsidRPr="00FD2DE8">
              <w:rPr>
                <w:rStyle w:val="FontStyle30"/>
                <w:sz w:val="24"/>
                <w:szCs w:val="24"/>
              </w:rPr>
              <w:t xml:space="preserve"> ультрафио</w:t>
            </w:r>
            <w:r w:rsidRPr="00FD2DE8">
              <w:rPr>
                <w:rStyle w:val="FontStyle30"/>
                <w:sz w:val="24"/>
                <w:szCs w:val="24"/>
              </w:rPr>
              <w:softHyphen/>
              <w:t>летовое</w:t>
            </w:r>
            <w:r>
              <w:rPr>
                <w:rStyle w:val="FontStyle30"/>
                <w:sz w:val="24"/>
                <w:szCs w:val="24"/>
              </w:rPr>
              <w:t xml:space="preserve"> ир</w:t>
            </w:r>
            <w:r w:rsidRPr="00FD2DE8">
              <w:rPr>
                <w:rStyle w:val="FontStyle30"/>
                <w:sz w:val="24"/>
                <w:szCs w:val="24"/>
              </w:rPr>
              <w:t>ентгеновское и</w:t>
            </w:r>
            <w:r w:rsidRPr="00FD2DE8">
              <w:rPr>
                <w:rStyle w:val="FontStyle30"/>
                <w:sz w:val="24"/>
                <w:szCs w:val="24"/>
              </w:rPr>
              <w:t>з</w:t>
            </w:r>
            <w:r w:rsidRPr="00FD2DE8">
              <w:rPr>
                <w:rStyle w:val="FontStyle30"/>
                <w:sz w:val="24"/>
                <w:szCs w:val="24"/>
              </w:rPr>
              <w:t>лучение. Шкала электромагнитных излучений.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731E26" w:rsidRDefault="007D081D" w:rsidP="00265305">
            <w:pPr>
              <w:pStyle w:val="Style1"/>
              <w:widowControl/>
              <w:jc w:val="center"/>
            </w:pPr>
            <w:r>
              <w:t>21</w:t>
            </w:r>
            <w:r w:rsidR="00BF23B6">
              <w:t>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1020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6"/>
              <w:jc w:val="center"/>
              <w:rPr>
                <w:rStyle w:val="FontStyle29"/>
                <w:sz w:val="24"/>
                <w:szCs w:val="24"/>
              </w:rPr>
            </w:pPr>
            <w:r w:rsidRPr="00FD2DE8">
              <w:rPr>
                <w:rStyle w:val="FontStyle29"/>
                <w:sz w:val="24"/>
                <w:szCs w:val="24"/>
              </w:rPr>
              <w:t>Квантовая физика</w:t>
            </w:r>
          </w:p>
          <w:p w:rsidR="00BF23B6" w:rsidRPr="00FD2DE8" w:rsidRDefault="00BF23B6" w:rsidP="00265305">
            <w:pPr>
              <w:pStyle w:val="Style18"/>
              <w:spacing w:line="240" w:lineRule="auto"/>
              <w:jc w:val="center"/>
              <w:rPr>
                <w:rStyle w:val="FontStyle49"/>
                <w:rFonts w:eastAsia="Calibri"/>
                <w:sz w:val="24"/>
                <w:szCs w:val="24"/>
              </w:rPr>
            </w:pPr>
            <w:r w:rsidRPr="00FD2DE8">
              <w:rPr>
                <w:rStyle w:val="FontStyle49"/>
                <w:rFonts w:eastAsia="Calibri"/>
                <w:sz w:val="24"/>
                <w:szCs w:val="24"/>
              </w:rPr>
              <w:t>Световые кванты.</w:t>
            </w: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16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3B6" w:rsidRPr="00FD2DE8" w:rsidRDefault="00BF23B6" w:rsidP="00265305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 w:rsidRPr="00625978">
              <w:t>Гипотеза Планка о квантах.</w:t>
            </w:r>
            <w:r w:rsidRPr="00FD2DE8">
              <w:rPr>
                <w:rStyle w:val="FontStyle30"/>
                <w:sz w:val="24"/>
                <w:szCs w:val="24"/>
              </w:rPr>
              <w:t>Фотоэффект. Теория фот</w:t>
            </w:r>
            <w:r w:rsidRPr="00FD2DE8">
              <w:rPr>
                <w:rStyle w:val="FontStyle30"/>
                <w:sz w:val="24"/>
                <w:szCs w:val="24"/>
              </w:rPr>
              <w:t>о</w:t>
            </w:r>
            <w:r w:rsidRPr="00FD2DE8">
              <w:rPr>
                <w:rStyle w:val="FontStyle30"/>
                <w:sz w:val="24"/>
                <w:szCs w:val="24"/>
              </w:rPr>
              <w:lastRenderedPageBreak/>
              <w:t>эффекта.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070482" w:rsidRDefault="007D081D" w:rsidP="00265305">
            <w:pPr>
              <w:pStyle w:val="Style1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28</w:t>
            </w:r>
            <w:r w:rsidR="00BF23B6">
              <w:rPr>
                <w:rFonts w:ascii="Times New Roman" w:hAnsi="Times New Roman"/>
                <w:lang w:val="ru-RU"/>
              </w:rPr>
              <w:t>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lastRenderedPageBreak/>
              <w:t>17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Фотон. Применение фото</w:t>
            </w:r>
            <w:r w:rsidRPr="00FD2DE8">
              <w:rPr>
                <w:rStyle w:val="FontStyle30"/>
                <w:sz w:val="24"/>
                <w:szCs w:val="24"/>
              </w:rPr>
              <w:softHyphen/>
              <w:t>эффекта.</w:t>
            </w:r>
            <w:r w:rsidRPr="00625978">
              <w:t>Гипотеза де Бройля о волновых свойствах частиц. Корпускулярно-волновой дуализм.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070482" w:rsidRDefault="007D081D" w:rsidP="00265305">
            <w:pPr>
              <w:pStyle w:val="Style1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11.01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  <w:r>
              <w:t>1 п.г</w:t>
            </w: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18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3B6" w:rsidRPr="00FD2DE8" w:rsidRDefault="00BF23B6" w:rsidP="00265305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Давление света. Химическое действие света. Фотогр</w:t>
            </w:r>
            <w:r w:rsidRPr="00FD2DE8">
              <w:rPr>
                <w:rStyle w:val="FontStyle30"/>
                <w:sz w:val="24"/>
                <w:szCs w:val="24"/>
              </w:rPr>
              <w:t>а</w:t>
            </w:r>
            <w:r w:rsidRPr="00FD2DE8">
              <w:rPr>
                <w:rStyle w:val="FontStyle30"/>
                <w:sz w:val="24"/>
                <w:szCs w:val="24"/>
              </w:rPr>
              <w:t>фия.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3B6" w:rsidRPr="00070482" w:rsidRDefault="007D081D" w:rsidP="00265305">
            <w:pPr>
              <w:pStyle w:val="Style1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  <w:r w:rsidR="00BF23B6">
              <w:rPr>
                <w:rFonts w:ascii="Times New Roman" w:hAnsi="Times New Roman"/>
                <w:lang w:val="ru-RU"/>
              </w:rPr>
              <w:t>.01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1020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6A3216" w:rsidRDefault="00BF23B6" w:rsidP="00265305">
            <w:pPr>
              <w:pStyle w:val="Style18"/>
              <w:spacing w:line="240" w:lineRule="auto"/>
              <w:jc w:val="center"/>
              <w:rPr>
                <w:rStyle w:val="FontStyle49"/>
                <w:rFonts w:eastAsia="Calibri"/>
                <w:b/>
                <w:i w:val="0"/>
                <w:sz w:val="24"/>
                <w:szCs w:val="24"/>
              </w:rPr>
            </w:pPr>
            <w:r w:rsidRPr="006A3216">
              <w:rPr>
                <w:rStyle w:val="FontStyle49"/>
                <w:rFonts w:eastAsia="Calibri"/>
                <w:b/>
                <w:i w:val="0"/>
                <w:sz w:val="24"/>
                <w:szCs w:val="24"/>
              </w:rPr>
              <w:t>Атомная физика</w:t>
            </w: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19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3B6" w:rsidRPr="00FD2DE8" w:rsidRDefault="00BF23B6" w:rsidP="00265305">
            <w:pPr>
              <w:pStyle w:val="Style21"/>
              <w:ind w:firstLine="10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Опыт Резерфорда.</w:t>
            </w:r>
            <w:r w:rsidRPr="00B42509">
              <w:t xml:space="preserve"> Планетарная модель атома</w:t>
            </w:r>
            <w:r w:rsidRPr="00B42509">
              <w:rPr>
                <w:i/>
              </w:rPr>
              <w:t>.</w:t>
            </w:r>
            <w:r w:rsidRPr="00FD2DE8">
              <w:rPr>
                <w:rStyle w:val="FontStyle30"/>
                <w:sz w:val="24"/>
                <w:szCs w:val="24"/>
              </w:rPr>
              <w:t xml:space="preserve"> Квант</w:t>
            </w:r>
            <w:r w:rsidRPr="00FD2DE8">
              <w:rPr>
                <w:rStyle w:val="FontStyle30"/>
                <w:sz w:val="24"/>
                <w:szCs w:val="24"/>
              </w:rPr>
              <w:t>о</w:t>
            </w:r>
            <w:r w:rsidRPr="00FD2DE8">
              <w:rPr>
                <w:rStyle w:val="FontStyle30"/>
                <w:sz w:val="24"/>
                <w:szCs w:val="24"/>
              </w:rPr>
              <w:t>вые постулаты Бора. Модель атома водорода по Бору.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5B15DE" w:rsidRDefault="007D081D" w:rsidP="00265305">
            <w:pPr>
              <w:pStyle w:val="Style1"/>
              <w:jc w:val="center"/>
            </w:pPr>
            <w:r>
              <w:t>25</w:t>
            </w:r>
            <w:r w:rsidR="00BF23B6">
              <w:t>.01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20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shd w:val="clear" w:color="auto" w:fill="FFFFFF"/>
              <w:spacing w:before="60" w:after="100" w:afterAutospacing="1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Трудности теории Бора. Квантовая механ</w:t>
            </w:r>
            <w:r w:rsidRPr="00FD2DE8">
              <w:rPr>
                <w:rStyle w:val="FontStyle30"/>
                <w:sz w:val="24"/>
                <w:szCs w:val="24"/>
              </w:rPr>
              <w:t>и</w:t>
            </w:r>
            <w:r w:rsidRPr="00FD2DE8">
              <w:rPr>
                <w:rStyle w:val="FontStyle30"/>
                <w:sz w:val="24"/>
                <w:szCs w:val="24"/>
              </w:rPr>
              <w:t>ка.</w:t>
            </w:r>
            <w:r w:rsidRPr="00625978">
              <w:rPr>
                <w:rFonts w:eastAsia="Times New Roman"/>
                <w:szCs w:val="24"/>
                <w:lang w:eastAsia="ru-RU"/>
              </w:rPr>
              <w:t>Соотношение неопределенностей Гейзенберга.</w:t>
            </w:r>
            <w:r w:rsidRPr="00FD2DE8">
              <w:rPr>
                <w:rStyle w:val="FontStyle30"/>
                <w:sz w:val="24"/>
                <w:szCs w:val="24"/>
              </w:rPr>
              <w:t xml:space="preserve"> Л</w:t>
            </w:r>
            <w:r w:rsidRPr="00FD2DE8">
              <w:rPr>
                <w:rStyle w:val="FontStyle30"/>
                <w:sz w:val="24"/>
                <w:szCs w:val="24"/>
              </w:rPr>
              <w:t>а</w:t>
            </w:r>
            <w:r w:rsidRPr="00FD2DE8">
              <w:rPr>
                <w:rStyle w:val="FontStyle30"/>
                <w:sz w:val="24"/>
                <w:szCs w:val="24"/>
              </w:rPr>
              <w:t>зеры.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5B15DE" w:rsidRDefault="007D081D" w:rsidP="00265305">
            <w:pPr>
              <w:pStyle w:val="Style1"/>
              <w:widowControl/>
              <w:jc w:val="center"/>
            </w:pPr>
            <w:r>
              <w:t>1.02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21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6A3216" w:rsidRDefault="00BF23B6" w:rsidP="00265305">
            <w:pPr>
              <w:pStyle w:val="Style11"/>
              <w:ind w:left="19" w:hanging="19"/>
              <w:jc w:val="both"/>
              <w:rPr>
                <w:rStyle w:val="FontStyle48"/>
                <w:b w:val="0"/>
                <w:i w:val="0"/>
                <w:sz w:val="24"/>
                <w:szCs w:val="24"/>
                <w:lang w:val="ru-RU"/>
              </w:rPr>
            </w:pPr>
            <w:r>
              <w:rPr>
                <w:rStyle w:val="FontStyle48"/>
                <w:b w:val="0"/>
                <w:i w:val="0"/>
                <w:sz w:val="24"/>
                <w:szCs w:val="24"/>
                <w:lang w:val="ru-RU"/>
              </w:rPr>
              <w:t>Зачет</w:t>
            </w:r>
            <w:r w:rsidRPr="006A3216">
              <w:rPr>
                <w:rStyle w:val="FontStyle48"/>
                <w:b w:val="0"/>
                <w:i w:val="0"/>
                <w:sz w:val="24"/>
                <w:szCs w:val="24"/>
                <w:lang w:val="ru-RU"/>
              </w:rPr>
              <w:t xml:space="preserve"> №2 «Световые кванты. Атом</w:t>
            </w:r>
            <w:r w:rsidRPr="006A3216">
              <w:rPr>
                <w:rStyle w:val="FontStyle48"/>
                <w:b w:val="0"/>
                <w:i w:val="0"/>
                <w:sz w:val="24"/>
                <w:szCs w:val="24"/>
                <w:lang w:val="ru-RU"/>
              </w:rPr>
              <w:softHyphen/>
              <w:t>ная физика».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5B15DE" w:rsidRDefault="007D081D" w:rsidP="00265305">
            <w:pPr>
              <w:pStyle w:val="Style1"/>
              <w:widowControl/>
              <w:jc w:val="center"/>
            </w:pPr>
            <w:r>
              <w:t>8</w:t>
            </w:r>
            <w:r w:rsidR="00BF23B6">
              <w:t>.02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22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ind w:left="5" w:hanging="5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Методы наблюдения и реги</w:t>
            </w:r>
            <w:r w:rsidRPr="00FD2DE8">
              <w:rPr>
                <w:rStyle w:val="FontStyle30"/>
                <w:sz w:val="24"/>
                <w:szCs w:val="24"/>
              </w:rPr>
              <w:softHyphen/>
              <w:t>страции элементарных час</w:t>
            </w:r>
            <w:r w:rsidRPr="00FD2DE8">
              <w:rPr>
                <w:rStyle w:val="FontStyle30"/>
                <w:sz w:val="24"/>
                <w:szCs w:val="24"/>
              </w:rPr>
              <w:softHyphen/>
              <w:t>тиц.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5B15DE" w:rsidRDefault="007D081D" w:rsidP="00265305">
            <w:pPr>
              <w:pStyle w:val="Style1"/>
              <w:widowControl/>
              <w:jc w:val="center"/>
            </w:pPr>
            <w:r>
              <w:t>15</w:t>
            </w:r>
            <w:r w:rsidR="00BF23B6">
              <w:t>.02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23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Открытие радиоактивности. Альфа, бета, гамма изл</w:t>
            </w:r>
            <w:r w:rsidRPr="00FD2DE8">
              <w:rPr>
                <w:rStyle w:val="FontStyle30"/>
                <w:sz w:val="24"/>
                <w:szCs w:val="24"/>
              </w:rPr>
              <w:t>у</w:t>
            </w:r>
            <w:r w:rsidRPr="00FD2DE8">
              <w:rPr>
                <w:rStyle w:val="FontStyle30"/>
                <w:sz w:val="24"/>
                <w:szCs w:val="24"/>
              </w:rPr>
              <w:t>че</w:t>
            </w:r>
            <w:r w:rsidRPr="00FD2DE8">
              <w:rPr>
                <w:rStyle w:val="FontStyle30"/>
                <w:sz w:val="24"/>
                <w:szCs w:val="24"/>
              </w:rPr>
              <w:softHyphen/>
              <w:t>ния.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5B15DE" w:rsidRDefault="007D081D" w:rsidP="00265305">
            <w:pPr>
              <w:pStyle w:val="Style1"/>
              <w:widowControl/>
              <w:jc w:val="center"/>
            </w:pPr>
            <w:r>
              <w:t>22</w:t>
            </w:r>
            <w:r w:rsidR="00BF23B6">
              <w:t>.02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24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ind w:left="5" w:hanging="5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Радиоактивные превраще</w:t>
            </w:r>
            <w:r w:rsidRPr="00FD2DE8">
              <w:rPr>
                <w:rStyle w:val="FontStyle30"/>
                <w:sz w:val="24"/>
                <w:szCs w:val="24"/>
              </w:rPr>
              <w:softHyphen/>
              <w:t>ния.</w:t>
            </w:r>
            <w:r>
              <w:rPr>
                <w:rStyle w:val="FontStyle30"/>
                <w:sz w:val="24"/>
                <w:szCs w:val="24"/>
              </w:rPr>
              <w:t xml:space="preserve"> Закон радиоактивного распа</w:t>
            </w:r>
            <w:r>
              <w:rPr>
                <w:rStyle w:val="FontStyle30"/>
                <w:sz w:val="24"/>
                <w:szCs w:val="24"/>
              </w:rPr>
              <w:softHyphen/>
              <w:t>да и его статистический характер.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5B15DE" w:rsidRDefault="007D081D" w:rsidP="00265305">
            <w:pPr>
              <w:pStyle w:val="Style1"/>
              <w:widowControl/>
              <w:jc w:val="center"/>
            </w:pPr>
            <w:r>
              <w:t>1</w:t>
            </w:r>
            <w:r w:rsidR="00BF23B6">
              <w:t>.03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25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Изотопы. Открытие нейтрона.</w:t>
            </w:r>
            <w:r>
              <w:rPr>
                <w:rStyle w:val="FontStyle30"/>
                <w:sz w:val="24"/>
                <w:szCs w:val="24"/>
              </w:rPr>
              <w:t xml:space="preserve"> Модели с</w:t>
            </w:r>
            <w:r w:rsidRPr="00FD2DE8">
              <w:rPr>
                <w:rStyle w:val="FontStyle30"/>
                <w:sz w:val="24"/>
                <w:szCs w:val="24"/>
              </w:rPr>
              <w:t>троени</w:t>
            </w:r>
            <w:r>
              <w:rPr>
                <w:rStyle w:val="FontStyle30"/>
                <w:sz w:val="24"/>
                <w:szCs w:val="24"/>
              </w:rPr>
              <w:t>я</w:t>
            </w:r>
            <w:r w:rsidRPr="00FD2DE8">
              <w:rPr>
                <w:rStyle w:val="FontStyle30"/>
                <w:sz w:val="24"/>
                <w:szCs w:val="24"/>
              </w:rPr>
              <w:t xml:space="preserve"> ато</w:t>
            </w:r>
            <w:r w:rsidRPr="00FD2DE8">
              <w:rPr>
                <w:rStyle w:val="FontStyle30"/>
                <w:sz w:val="24"/>
                <w:szCs w:val="24"/>
              </w:rPr>
              <w:t>м</w:t>
            </w:r>
            <w:r w:rsidRPr="00FD2DE8">
              <w:rPr>
                <w:rStyle w:val="FontStyle30"/>
                <w:sz w:val="24"/>
                <w:szCs w:val="24"/>
              </w:rPr>
              <w:t>ного ядра.Ядерные силы.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1D5656" w:rsidRDefault="007D081D" w:rsidP="00265305">
            <w:pPr>
              <w:pStyle w:val="Style1"/>
              <w:widowControl/>
              <w:jc w:val="center"/>
            </w:pPr>
            <w:r>
              <w:t>15</w:t>
            </w:r>
            <w:r w:rsidR="00BF23B6">
              <w:t>.03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26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Дефект массы и э</w:t>
            </w:r>
            <w:r w:rsidRPr="00FD2DE8">
              <w:rPr>
                <w:rStyle w:val="FontStyle30"/>
                <w:sz w:val="24"/>
                <w:szCs w:val="24"/>
              </w:rPr>
              <w:t>нергия связи  ядер.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1D5656" w:rsidRDefault="007D081D" w:rsidP="00265305">
            <w:pPr>
              <w:pStyle w:val="Style1"/>
              <w:widowControl/>
              <w:jc w:val="center"/>
            </w:pPr>
            <w:r>
              <w:t>29</w:t>
            </w:r>
            <w:r w:rsidR="00BF23B6">
              <w:t>.03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27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Ядерные реакции. Деление ядер урана. Цепные яде</w:t>
            </w:r>
            <w:r w:rsidRPr="00FD2DE8">
              <w:rPr>
                <w:rStyle w:val="FontStyle30"/>
                <w:sz w:val="24"/>
                <w:szCs w:val="24"/>
              </w:rPr>
              <w:t>р</w:t>
            </w:r>
            <w:r w:rsidRPr="00FD2DE8">
              <w:rPr>
                <w:rStyle w:val="FontStyle30"/>
                <w:sz w:val="24"/>
                <w:szCs w:val="24"/>
              </w:rPr>
              <w:t>ные реакции.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762DB5" w:rsidRDefault="007D081D" w:rsidP="00265305">
            <w:pPr>
              <w:pStyle w:val="Style1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5.04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28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Ядерный реактор. Термоядерные реакции.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1D5656" w:rsidRDefault="007D081D" w:rsidP="00265305">
            <w:pPr>
              <w:pStyle w:val="Style1"/>
              <w:widowControl/>
              <w:jc w:val="center"/>
            </w:pPr>
            <w:r>
              <w:t>12</w:t>
            </w:r>
            <w:r w:rsidR="00BF23B6">
              <w:t>.04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29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ind w:left="5" w:hanging="5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Ядерная энергетика</w:t>
            </w:r>
            <w:r w:rsidRPr="00FD2DE8">
              <w:rPr>
                <w:rStyle w:val="FontStyle30"/>
                <w:sz w:val="24"/>
                <w:szCs w:val="24"/>
              </w:rPr>
              <w:t>. Получение ядерных изотопов и их применение.</w:t>
            </w:r>
            <w:r w:rsidRPr="00B42509">
              <w:t xml:space="preserve"> Влияние ионизирующей радиации на ж</w:t>
            </w:r>
            <w:r w:rsidRPr="00B42509">
              <w:t>и</w:t>
            </w:r>
            <w:r w:rsidRPr="00B42509">
              <w:t xml:space="preserve">вые организмы. </w:t>
            </w:r>
            <w:r w:rsidRPr="00625978">
              <w:t>Доза излучения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1D5656" w:rsidRDefault="007D081D" w:rsidP="00265305">
            <w:pPr>
              <w:pStyle w:val="Style1"/>
              <w:widowControl/>
              <w:jc w:val="center"/>
            </w:pPr>
            <w:r>
              <w:t>19</w:t>
            </w:r>
            <w:r w:rsidR="00BF23B6">
              <w:t>.04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30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6A3216" w:rsidRDefault="00BF23B6" w:rsidP="00265305">
            <w:pPr>
              <w:pStyle w:val="Style11"/>
              <w:ind w:left="14" w:hanging="14"/>
              <w:jc w:val="both"/>
              <w:rPr>
                <w:rStyle w:val="FontStyle48"/>
                <w:b w:val="0"/>
                <w:i w:val="0"/>
                <w:sz w:val="24"/>
                <w:szCs w:val="24"/>
                <w:lang w:val="ru-RU"/>
              </w:rPr>
            </w:pPr>
            <w:r>
              <w:rPr>
                <w:rStyle w:val="FontStyle48"/>
                <w:b w:val="0"/>
                <w:i w:val="0"/>
                <w:sz w:val="24"/>
                <w:szCs w:val="24"/>
                <w:lang w:val="ru-RU"/>
              </w:rPr>
              <w:t xml:space="preserve">Зачет </w:t>
            </w:r>
            <w:r w:rsidRPr="006A3216">
              <w:rPr>
                <w:rStyle w:val="FontStyle48"/>
                <w:b w:val="0"/>
                <w:i w:val="0"/>
                <w:sz w:val="24"/>
                <w:szCs w:val="24"/>
                <w:lang w:val="ru-RU"/>
              </w:rPr>
              <w:t xml:space="preserve"> №3 «Физика атомного ядра».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E132E8" w:rsidRDefault="007D081D" w:rsidP="00265305">
            <w:pPr>
              <w:pStyle w:val="Style20"/>
              <w:jc w:val="center"/>
            </w:pPr>
            <w:r>
              <w:t>26</w:t>
            </w:r>
            <w:r w:rsidR="00BF23B6">
              <w:t>.04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rPr>
          <w:gridAfter w:val="1"/>
          <w:wAfter w:w="12" w:type="dxa"/>
          <w:trHeight w:val="567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31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F23B6" w:rsidRPr="00FD2DE8" w:rsidRDefault="00BF23B6" w:rsidP="00265305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Три этапа в раз</w:t>
            </w:r>
            <w:r w:rsidRPr="00FD2DE8">
              <w:rPr>
                <w:rStyle w:val="FontStyle30"/>
                <w:sz w:val="24"/>
                <w:szCs w:val="24"/>
              </w:rPr>
              <w:t>витии физики элементарных частиц. Открытие позитрона. Античастицы.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F23B6" w:rsidRPr="00E132E8" w:rsidRDefault="007D081D" w:rsidP="00265305">
            <w:pPr>
              <w:pStyle w:val="Style20"/>
              <w:jc w:val="center"/>
            </w:pPr>
            <w:r>
              <w:t>26</w:t>
            </w:r>
            <w:r w:rsidR="00BF23B6">
              <w:t>.04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1020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6"/>
              <w:jc w:val="center"/>
              <w:rPr>
                <w:rStyle w:val="FontStyle29"/>
                <w:sz w:val="24"/>
                <w:szCs w:val="24"/>
              </w:rPr>
            </w:pPr>
            <w:r w:rsidRPr="00FD2DE8">
              <w:rPr>
                <w:rStyle w:val="FontStyle29"/>
                <w:sz w:val="24"/>
                <w:szCs w:val="24"/>
              </w:rPr>
              <w:t>Астрономия</w:t>
            </w:r>
          </w:p>
          <w:p w:rsidR="00BF23B6" w:rsidRPr="00FD2DE8" w:rsidRDefault="00BF23B6" w:rsidP="00265305">
            <w:pPr>
              <w:pStyle w:val="Style18"/>
              <w:jc w:val="center"/>
            </w:pPr>
            <w:r w:rsidRPr="00AA5292">
              <w:rPr>
                <w:rStyle w:val="FontStyle49"/>
                <w:rFonts w:eastAsia="Calibri"/>
                <w:b/>
                <w:i w:val="0"/>
                <w:sz w:val="24"/>
                <w:szCs w:val="24"/>
              </w:rPr>
              <w:t>Солнечная система.</w:t>
            </w:r>
            <w:r w:rsidRPr="00CF2E0E">
              <w:rPr>
                <w:rStyle w:val="FontStyle49"/>
                <w:b/>
                <w:i w:val="0"/>
                <w:sz w:val="24"/>
                <w:szCs w:val="24"/>
              </w:rPr>
              <w:t xml:space="preserve"> Солнце и звезды Строение Вселенной</w:t>
            </w:r>
          </w:p>
        </w:tc>
      </w:tr>
      <w:tr w:rsidR="00BF23B6" w:rsidRPr="00FD2DE8" w:rsidTr="00265305">
        <w:trPr>
          <w:gridAfter w:val="1"/>
          <w:wAfter w:w="12" w:type="dxa"/>
        </w:trPr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tabs>
                <w:tab w:val="left" w:pos="180"/>
                <w:tab w:val="center" w:pos="405"/>
              </w:tabs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ab/>
              <w:t>32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ind w:firstLine="5"/>
              <w:jc w:val="both"/>
              <w:rPr>
                <w:rStyle w:val="FontStyle30"/>
                <w:sz w:val="24"/>
                <w:szCs w:val="24"/>
              </w:rPr>
            </w:pPr>
            <w:r w:rsidRPr="00FD2DE8">
              <w:rPr>
                <w:rStyle w:val="FontStyle30"/>
                <w:sz w:val="24"/>
                <w:szCs w:val="24"/>
              </w:rPr>
              <w:t>Видимые движения небесных тел. Законы движения планет. Система Земля-Луна.</w:t>
            </w:r>
            <w:r>
              <w:rPr>
                <w:rStyle w:val="FontStyle30"/>
                <w:sz w:val="24"/>
                <w:szCs w:val="24"/>
              </w:rPr>
              <w:t xml:space="preserve"> Солнечная система</w:t>
            </w:r>
            <w:r w:rsidRPr="00FD2DE8">
              <w:rPr>
                <w:rStyle w:val="FontStyle30"/>
                <w:sz w:val="24"/>
                <w:szCs w:val="24"/>
              </w:rPr>
              <w:t>.</w:t>
            </w:r>
            <w:r w:rsidRPr="00B42509">
              <w:t xml:space="preserve"> Звезды и источники их энергии.</w:t>
            </w:r>
            <w:r w:rsidRPr="00FD2DE8">
              <w:rPr>
                <w:rStyle w:val="FontStyle30"/>
                <w:sz w:val="24"/>
                <w:szCs w:val="24"/>
              </w:rPr>
              <w:t xml:space="preserve"> Внутреннее строение солнца и звезд главной последова</w:t>
            </w:r>
            <w:r w:rsidRPr="00FD2DE8">
              <w:rPr>
                <w:rStyle w:val="FontStyle30"/>
                <w:sz w:val="24"/>
                <w:szCs w:val="24"/>
              </w:rPr>
              <w:softHyphen/>
              <w:t>тельности.</w:t>
            </w:r>
            <w:r w:rsidRPr="001305A2">
              <w:rPr>
                <w:iCs/>
              </w:rPr>
              <w:t xml:space="preserve"> Совр</w:t>
            </w:r>
            <w:r w:rsidRPr="001305A2">
              <w:rPr>
                <w:iCs/>
              </w:rPr>
              <w:t>е</w:t>
            </w:r>
            <w:r w:rsidRPr="001305A2">
              <w:rPr>
                <w:iCs/>
              </w:rPr>
              <w:t>менные представления о п</w:t>
            </w:r>
            <w:r w:rsidRPr="001305A2">
              <w:t>роисхождении и эволюции Солнца и звезд</w:t>
            </w:r>
            <w:r w:rsidRPr="00FD2DE8">
              <w:rPr>
                <w:rStyle w:val="FontStyle30"/>
                <w:sz w:val="24"/>
                <w:szCs w:val="24"/>
              </w:rPr>
              <w:t xml:space="preserve"> Млечный путь - наша Галактика. Г</w:t>
            </w:r>
            <w:r w:rsidRPr="00FD2DE8">
              <w:rPr>
                <w:rStyle w:val="FontStyle30"/>
                <w:sz w:val="24"/>
                <w:szCs w:val="24"/>
              </w:rPr>
              <w:t>а</w:t>
            </w:r>
            <w:r w:rsidRPr="00FD2DE8">
              <w:rPr>
                <w:rStyle w:val="FontStyle30"/>
                <w:sz w:val="24"/>
                <w:szCs w:val="24"/>
              </w:rPr>
              <w:t>лактик</w:t>
            </w:r>
            <w:r>
              <w:rPr>
                <w:rStyle w:val="FontStyle30"/>
                <w:sz w:val="24"/>
                <w:szCs w:val="24"/>
              </w:rPr>
              <w:t>а</w:t>
            </w:r>
            <w:r w:rsidRPr="00FD2DE8">
              <w:rPr>
                <w:rStyle w:val="FontStyle30"/>
                <w:sz w:val="24"/>
                <w:szCs w:val="24"/>
              </w:rPr>
              <w:t>.</w:t>
            </w:r>
            <w:r w:rsidRPr="00B42509">
              <w:t xml:space="preserve"> Пространственные масштабы наблюдаемой</w:t>
            </w:r>
            <w:r w:rsidRPr="00B42509">
              <w:t>В</w:t>
            </w:r>
            <w:r w:rsidRPr="00B42509">
              <w:t>селенной.</w:t>
            </w:r>
            <w:r w:rsidRPr="001305A2">
              <w:rPr>
                <w:iCs/>
              </w:rPr>
              <w:t xml:space="preserve"> Применимость законов физики для объясн</w:t>
            </w:r>
            <w:r w:rsidRPr="001305A2">
              <w:rPr>
                <w:iCs/>
              </w:rPr>
              <w:t>е</w:t>
            </w:r>
            <w:r w:rsidRPr="001305A2">
              <w:rPr>
                <w:iCs/>
              </w:rPr>
              <w:t>ния природы космических объектов.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800207" w:rsidRDefault="007D081D" w:rsidP="00265305">
            <w:pPr>
              <w:pStyle w:val="Style20"/>
              <w:jc w:val="center"/>
            </w:pPr>
            <w:r>
              <w:t>17</w:t>
            </w:r>
            <w:r w:rsidR="00BF23B6">
              <w:t>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</w:tr>
      <w:tr w:rsidR="00BF23B6" w:rsidRPr="00FD2DE8" w:rsidTr="00265305"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33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ind w:firstLine="5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 xml:space="preserve">Промежуточная аттестация. </w:t>
            </w:r>
            <w:r>
              <w:t>Итоговая контрольная р</w:t>
            </w:r>
            <w:r>
              <w:t>а</w:t>
            </w:r>
            <w:r>
              <w:t>бота.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E132E8" w:rsidRDefault="007D081D" w:rsidP="00265305">
            <w:pPr>
              <w:pStyle w:val="Style20"/>
              <w:jc w:val="center"/>
            </w:pPr>
            <w:r>
              <w:t>24</w:t>
            </w:r>
            <w:r w:rsidR="00BF23B6">
              <w:t>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3B6" w:rsidRPr="00FD2DE8" w:rsidRDefault="00BF23B6" w:rsidP="00265305">
            <w:pPr>
              <w:spacing w:after="0" w:line="240" w:lineRule="auto"/>
              <w:rPr>
                <w:szCs w:val="24"/>
              </w:rPr>
            </w:pPr>
          </w:p>
        </w:tc>
      </w:tr>
      <w:tr w:rsidR="00BF23B6" w:rsidRPr="00FD2DE8" w:rsidTr="00265305">
        <w:tc>
          <w:tcPr>
            <w:tcW w:w="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34</w:t>
            </w:r>
          </w:p>
        </w:tc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1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Повторение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3B6" w:rsidRPr="00B8597D" w:rsidRDefault="007D081D" w:rsidP="00265305">
            <w:pPr>
              <w:pStyle w:val="Style20"/>
              <w:jc w:val="center"/>
            </w:pPr>
            <w:r>
              <w:t>31</w:t>
            </w:r>
            <w:r w:rsidR="00BF23B6"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F23B6" w:rsidRPr="00FD2DE8" w:rsidRDefault="00BF23B6" w:rsidP="00265305">
            <w:pPr>
              <w:pStyle w:val="Style20"/>
              <w:jc w:val="both"/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3B6" w:rsidRPr="00FD2DE8" w:rsidRDefault="00BF23B6" w:rsidP="00265305">
            <w:pPr>
              <w:spacing w:after="0" w:line="240" w:lineRule="auto"/>
              <w:rPr>
                <w:szCs w:val="24"/>
              </w:rPr>
            </w:pPr>
          </w:p>
        </w:tc>
      </w:tr>
    </w:tbl>
    <w:p w:rsidR="00BF23B6" w:rsidRDefault="00BF23B6" w:rsidP="00BF23B6">
      <w:pPr>
        <w:pStyle w:val="a6"/>
        <w:jc w:val="both"/>
        <w:rPr>
          <w:szCs w:val="24"/>
        </w:rPr>
      </w:pPr>
      <w:r>
        <w:rPr>
          <w:szCs w:val="24"/>
        </w:rPr>
        <w:t xml:space="preserve">На основании </w:t>
      </w:r>
      <w:r>
        <w:rPr>
          <w:b/>
          <w:szCs w:val="24"/>
        </w:rPr>
        <w:t>ст. 58 ФЗ «Об образовании в РФ»</w:t>
      </w:r>
      <w:r>
        <w:rPr>
          <w:szCs w:val="24"/>
        </w:rPr>
        <w:t xml:space="preserve"> освоение образовательной программы сопров</w:t>
      </w:r>
      <w:r>
        <w:rPr>
          <w:szCs w:val="24"/>
        </w:rPr>
        <w:t>о</w:t>
      </w:r>
      <w:r>
        <w:rPr>
          <w:szCs w:val="24"/>
        </w:rPr>
        <w:t xml:space="preserve">ждается </w:t>
      </w:r>
      <w:r>
        <w:rPr>
          <w:b/>
          <w:szCs w:val="24"/>
        </w:rPr>
        <w:t xml:space="preserve">промежуточной аттестацией </w:t>
      </w:r>
      <w:r>
        <w:rPr>
          <w:szCs w:val="24"/>
        </w:rPr>
        <w:t>обучающихся в следующей форме:</w:t>
      </w:r>
    </w:p>
    <w:tbl>
      <w:tblPr>
        <w:tblStyle w:val="af1"/>
        <w:tblW w:w="0" w:type="auto"/>
        <w:tblLook w:val="04A0"/>
      </w:tblPr>
      <w:tblGrid>
        <w:gridCol w:w="959"/>
        <w:gridCol w:w="3974"/>
        <w:gridCol w:w="5381"/>
      </w:tblGrid>
      <w:tr w:rsidR="00BF23B6" w:rsidTr="0026530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3B6" w:rsidRDefault="00BF23B6" w:rsidP="0026530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3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3B6" w:rsidRDefault="00BF23B6" w:rsidP="00265305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Предмет</w:t>
            </w:r>
          </w:p>
        </w:tc>
        <w:tc>
          <w:tcPr>
            <w:tcW w:w="5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3B6" w:rsidRDefault="00BF23B6" w:rsidP="00265305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Форма проведения</w:t>
            </w:r>
          </w:p>
        </w:tc>
      </w:tr>
      <w:tr w:rsidR="00BF23B6" w:rsidTr="0026530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3B6" w:rsidRDefault="00BF23B6" w:rsidP="00265305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3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3B6" w:rsidRDefault="00BF23B6" w:rsidP="00265305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физика</w:t>
            </w:r>
          </w:p>
        </w:tc>
        <w:tc>
          <w:tcPr>
            <w:tcW w:w="5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3B6" w:rsidRDefault="00BF23B6" w:rsidP="00265305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Контрольная работа</w:t>
            </w:r>
          </w:p>
        </w:tc>
      </w:tr>
    </w:tbl>
    <w:p w:rsidR="00BF23B6" w:rsidRPr="00BB5C96" w:rsidRDefault="00BF23B6" w:rsidP="00BF23B6">
      <w:pPr>
        <w:pStyle w:val="a6"/>
        <w:spacing w:line="276" w:lineRule="auto"/>
        <w:jc w:val="both"/>
        <w:rPr>
          <w:szCs w:val="24"/>
        </w:rPr>
      </w:pPr>
    </w:p>
    <w:p w:rsidR="00E91462" w:rsidRPr="00FD2DE8" w:rsidRDefault="00E91462" w:rsidP="00AC30B2">
      <w:pPr>
        <w:pStyle w:val="a6"/>
        <w:spacing w:line="276" w:lineRule="auto"/>
        <w:rPr>
          <w:b/>
          <w:szCs w:val="24"/>
        </w:rPr>
      </w:pPr>
    </w:p>
    <w:sectPr w:rsidR="00E91462" w:rsidRPr="00FD2DE8" w:rsidSect="00AC30B2">
      <w:footerReference w:type="default" r:id="rId7"/>
      <w:footerReference w:type="first" r:id="rId8"/>
      <w:pgSz w:w="11906" w:h="16838"/>
      <w:pgMar w:top="1134" w:right="567" w:bottom="993" w:left="1134" w:header="708" w:footer="41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735D" w:rsidRDefault="006A735D" w:rsidP="00FF0ADE">
      <w:pPr>
        <w:spacing w:after="0" w:line="240" w:lineRule="auto"/>
      </w:pPr>
      <w:r>
        <w:separator/>
      </w:r>
    </w:p>
  </w:endnote>
  <w:endnote w:type="continuationSeparator" w:id="1">
    <w:p w:rsidR="006A735D" w:rsidRDefault="006A735D" w:rsidP="00FF0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3920403"/>
      <w:docPartObj>
        <w:docPartGallery w:val="Page Numbers (Bottom of Page)"/>
        <w:docPartUnique/>
      </w:docPartObj>
    </w:sdtPr>
    <w:sdtContent>
      <w:p w:rsidR="00F5108D" w:rsidRDefault="00E659BA">
        <w:pPr>
          <w:pStyle w:val="ac"/>
          <w:jc w:val="center"/>
        </w:pPr>
        <w:r>
          <w:fldChar w:fldCharType="begin"/>
        </w:r>
        <w:r w:rsidR="00F5108D">
          <w:instrText>PAGE   \* MERGEFORMAT</w:instrText>
        </w:r>
        <w:r>
          <w:fldChar w:fldCharType="separate"/>
        </w:r>
        <w:r w:rsidR="007D081D">
          <w:rPr>
            <w:noProof/>
          </w:rPr>
          <w:t>5</w:t>
        </w:r>
        <w:r>
          <w:fldChar w:fldCharType="end"/>
        </w:r>
      </w:p>
    </w:sdtContent>
  </w:sdt>
  <w:p w:rsidR="00B047D8" w:rsidRDefault="00B047D8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08D" w:rsidRDefault="00F5108D">
    <w:pPr>
      <w:pStyle w:val="ac"/>
      <w:jc w:val="center"/>
    </w:pPr>
  </w:p>
  <w:p w:rsidR="00F5108D" w:rsidRDefault="00F5108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735D" w:rsidRDefault="006A735D" w:rsidP="00FF0ADE">
      <w:pPr>
        <w:spacing w:after="0" w:line="240" w:lineRule="auto"/>
      </w:pPr>
      <w:r>
        <w:separator/>
      </w:r>
    </w:p>
  </w:footnote>
  <w:footnote w:type="continuationSeparator" w:id="1">
    <w:p w:rsidR="006A735D" w:rsidRDefault="006A735D" w:rsidP="00FF0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A38F6"/>
    <w:multiLevelType w:val="hybridMultilevel"/>
    <w:tmpl w:val="CC9C3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C2625A"/>
    <w:multiLevelType w:val="hybridMultilevel"/>
    <w:tmpl w:val="14F8AA9E"/>
    <w:lvl w:ilvl="0" w:tplc="380484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0AE0CE1"/>
    <w:multiLevelType w:val="hybridMultilevel"/>
    <w:tmpl w:val="9D869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C83832"/>
    <w:multiLevelType w:val="hybridMultilevel"/>
    <w:tmpl w:val="2FB49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AC42E8"/>
    <w:multiLevelType w:val="hybridMultilevel"/>
    <w:tmpl w:val="9A88E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E64355"/>
    <w:multiLevelType w:val="hybridMultilevel"/>
    <w:tmpl w:val="53E4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944667"/>
    <w:multiLevelType w:val="hybridMultilevel"/>
    <w:tmpl w:val="45E4AE32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3BAB"/>
    <w:rsid w:val="000018B4"/>
    <w:rsid w:val="00044A61"/>
    <w:rsid w:val="000B2B0D"/>
    <w:rsid w:val="000C3BAB"/>
    <w:rsid w:val="000D54C8"/>
    <w:rsid w:val="000F76E3"/>
    <w:rsid w:val="00120113"/>
    <w:rsid w:val="001305A2"/>
    <w:rsid w:val="00171367"/>
    <w:rsid w:val="0018732F"/>
    <w:rsid w:val="001A6250"/>
    <w:rsid w:val="001B0D7C"/>
    <w:rsid w:val="001B5BAB"/>
    <w:rsid w:val="001C7B2D"/>
    <w:rsid w:val="00223C99"/>
    <w:rsid w:val="00234AE3"/>
    <w:rsid w:val="00241293"/>
    <w:rsid w:val="00290B3A"/>
    <w:rsid w:val="002920EC"/>
    <w:rsid w:val="002D1371"/>
    <w:rsid w:val="002D26F6"/>
    <w:rsid w:val="00326050"/>
    <w:rsid w:val="00332946"/>
    <w:rsid w:val="0034656C"/>
    <w:rsid w:val="00370AF4"/>
    <w:rsid w:val="003848A7"/>
    <w:rsid w:val="003866D2"/>
    <w:rsid w:val="003A44D1"/>
    <w:rsid w:val="003C3EF1"/>
    <w:rsid w:val="003D0995"/>
    <w:rsid w:val="003D3DA1"/>
    <w:rsid w:val="0049070C"/>
    <w:rsid w:val="004A3010"/>
    <w:rsid w:val="004B0D8F"/>
    <w:rsid w:val="004B36AE"/>
    <w:rsid w:val="004E6EF4"/>
    <w:rsid w:val="004F5176"/>
    <w:rsid w:val="00552FCF"/>
    <w:rsid w:val="00566D2F"/>
    <w:rsid w:val="005800E6"/>
    <w:rsid w:val="00595A1E"/>
    <w:rsid w:val="00596906"/>
    <w:rsid w:val="006026DF"/>
    <w:rsid w:val="00625978"/>
    <w:rsid w:val="006A3216"/>
    <w:rsid w:val="006A735D"/>
    <w:rsid w:val="006B63A4"/>
    <w:rsid w:val="006F3F05"/>
    <w:rsid w:val="006F5E6E"/>
    <w:rsid w:val="00706394"/>
    <w:rsid w:val="00734A41"/>
    <w:rsid w:val="00745030"/>
    <w:rsid w:val="00752CE0"/>
    <w:rsid w:val="007C2908"/>
    <w:rsid w:val="007D081D"/>
    <w:rsid w:val="007F7D0E"/>
    <w:rsid w:val="00800207"/>
    <w:rsid w:val="0081331B"/>
    <w:rsid w:val="008203D3"/>
    <w:rsid w:val="008870B2"/>
    <w:rsid w:val="008B1C08"/>
    <w:rsid w:val="008C2E22"/>
    <w:rsid w:val="008C2E64"/>
    <w:rsid w:val="009310A3"/>
    <w:rsid w:val="0094477E"/>
    <w:rsid w:val="00986E3B"/>
    <w:rsid w:val="009C6E11"/>
    <w:rsid w:val="009E6C44"/>
    <w:rsid w:val="009F5EDA"/>
    <w:rsid w:val="00A61F24"/>
    <w:rsid w:val="00AA61C6"/>
    <w:rsid w:val="00AB47BD"/>
    <w:rsid w:val="00AB4C17"/>
    <w:rsid w:val="00AC30B2"/>
    <w:rsid w:val="00B03A17"/>
    <w:rsid w:val="00B047D8"/>
    <w:rsid w:val="00B131A8"/>
    <w:rsid w:val="00B7205D"/>
    <w:rsid w:val="00B8597D"/>
    <w:rsid w:val="00B9134F"/>
    <w:rsid w:val="00BA1A0E"/>
    <w:rsid w:val="00BD2310"/>
    <w:rsid w:val="00BF23B6"/>
    <w:rsid w:val="00C13B47"/>
    <w:rsid w:val="00C2341D"/>
    <w:rsid w:val="00C30243"/>
    <w:rsid w:val="00C36DB1"/>
    <w:rsid w:val="00C4372A"/>
    <w:rsid w:val="00C85E77"/>
    <w:rsid w:val="00CA1099"/>
    <w:rsid w:val="00CA6FE7"/>
    <w:rsid w:val="00CA71E0"/>
    <w:rsid w:val="00CB01A2"/>
    <w:rsid w:val="00CF2E0E"/>
    <w:rsid w:val="00D12709"/>
    <w:rsid w:val="00D23AFE"/>
    <w:rsid w:val="00D26E09"/>
    <w:rsid w:val="00D52702"/>
    <w:rsid w:val="00D64613"/>
    <w:rsid w:val="00D66965"/>
    <w:rsid w:val="00D7067E"/>
    <w:rsid w:val="00D92A39"/>
    <w:rsid w:val="00D94C56"/>
    <w:rsid w:val="00DB5BDF"/>
    <w:rsid w:val="00DD7245"/>
    <w:rsid w:val="00E03F71"/>
    <w:rsid w:val="00E132E8"/>
    <w:rsid w:val="00E35E2C"/>
    <w:rsid w:val="00E44708"/>
    <w:rsid w:val="00E659BA"/>
    <w:rsid w:val="00E77A99"/>
    <w:rsid w:val="00E81204"/>
    <w:rsid w:val="00E91462"/>
    <w:rsid w:val="00EA46AE"/>
    <w:rsid w:val="00EB416A"/>
    <w:rsid w:val="00EC262E"/>
    <w:rsid w:val="00EE5326"/>
    <w:rsid w:val="00EE67B5"/>
    <w:rsid w:val="00F2043D"/>
    <w:rsid w:val="00F2224E"/>
    <w:rsid w:val="00F5108D"/>
    <w:rsid w:val="00F7645C"/>
    <w:rsid w:val="00F94DEA"/>
    <w:rsid w:val="00F97A59"/>
    <w:rsid w:val="00FB5DEB"/>
    <w:rsid w:val="00FD05FD"/>
    <w:rsid w:val="00FD2DE8"/>
    <w:rsid w:val="00FE5120"/>
    <w:rsid w:val="00FF0A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BAB"/>
    <w:pPr>
      <w:spacing w:after="200" w:line="276" w:lineRule="auto"/>
    </w:pPr>
    <w:rPr>
      <w:sz w:val="24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AB4C1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Style5">
    <w:name w:val="Style5"/>
    <w:basedOn w:val="a"/>
    <w:uiPriority w:val="99"/>
    <w:rsid w:val="000C3BAB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7">
    <w:name w:val="Style7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8">
    <w:name w:val="Style8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FontStyle35">
    <w:name w:val="Font Style35"/>
    <w:uiPriority w:val="99"/>
    <w:rsid w:val="000C3BAB"/>
    <w:rPr>
      <w:rFonts w:ascii="Times New Roman" w:hAnsi="Times New Roman" w:cs="Times New Roman" w:hint="default"/>
      <w:b/>
      <w:bCs/>
      <w:sz w:val="40"/>
      <w:szCs w:val="40"/>
    </w:rPr>
  </w:style>
  <w:style w:type="character" w:customStyle="1" w:styleId="FontStyle36">
    <w:name w:val="Font Style36"/>
    <w:uiPriority w:val="99"/>
    <w:rsid w:val="000C3BAB"/>
    <w:rPr>
      <w:rFonts w:ascii="Times New Roman" w:hAnsi="Times New Roman" w:cs="Times New Roman" w:hint="default"/>
      <w:sz w:val="34"/>
      <w:szCs w:val="34"/>
    </w:rPr>
  </w:style>
  <w:style w:type="character" w:customStyle="1" w:styleId="FontStyle37">
    <w:name w:val="Font Style37"/>
    <w:uiPriority w:val="99"/>
    <w:rsid w:val="000C3BAB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uiPriority w:val="22"/>
    <w:qFormat/>
    <w:rsid w:val="000C3BAB"/>
    <w:rPr>
      <w:b/>
      <w:bCs/>
    </w:rPr>
  </w:style>
  <w:style w:type="paragraph" w:styleId="HTML">
    <w:name w:val="HTML Preformatted"/>
    <w:basedOn w:val="a"/>
    <w:link w:val="HTML0"/>
    <w:rsid w:val="000C3B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0C3BA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4">
    <w:name w:val="Style14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5">
    <w:name w:val="Style15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6">
    <w:name w:val="Style16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7">
    <w:name w:val="Style17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9">
    <w:name w:val="Style19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0">
    <w:name w:val="Style20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FontStyle38">
    <w:name w:val="Font Style38"/>
    <w:uiPriority w:val="99"/>
    <w:rsid w:val="001B0D7C"/>
    <w:rPr>
      <w:rFonts w:ascii="Georgia" w:hAnsi="Georgia" w:cs="Georgia"/>
      <w:sz w:val="24"/>
      <w:szCs w:val="24"/>
    </w:rPr>
  </w:style>
  <w:style w:type="character" w:customStyle="1" w:styleId="FontStyle39">
    <w:name w:val="Font Style39"/>
    <w:uiPriority w:val="99"/>
    <w:rsid w:val="001B0D7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uiPriority w:val="99"/>
    <w:rsid w:val="001B0D7C"/>
    <w:rPr>
      <w:rFonts w:ascii="Palatino Linotype" w:hAnsi="Palatino Linotype" w:cs="Palatino Linotype"/>
      <w:b/>
      <w:bCs/>
      <w:sz w:val="24"/>
      <w:szCs w:val="24"/>
    </w:rPr>
  </w:style>
  <w:style w:type="character" w:customStyle="1" w:styleId="FontStyle41">
    <w:name w:val="Font Style41"/>
    <w:uiPriority w:val="99"/>
    <w:rsid w:val="001B0D7C"/>
    <w:rPr>
      <w:rFonts w:ascii="Constantia" w:hAnsi="Constantia" w:cs="Constantia"/>
      <w:sz w:val="22"/>
      <w:szCs w:val="22"/>
    </w:rPr>
  </w:style>
  <w:style w:type="character" w:customStyle="1" w:styleId="FontStyle42">
    <w:name w:val="Font Style42"/>
    <w:uiPriority w:val="99"/>
    <w:rsid w:val="001B0D7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9">
    <w:name w:val="Style9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2">
    <w:name w:val="Style12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8">
    <w:name w:val="Style18"/>
    <w:basedOn w:val="a"/>
    <w:uiPriority w:val="99"/>
    <w:rsid w:val="00120113"/>
    <w:pPr>
      <w:widowControl w:val="0"/>
      <w:autoSpaceDE w:val="0"/>
      <w:autoSpaceDN w:val="0"/>
      <w:adjustRightInd w:val="0"/>
      <w:spacing w:after="0" w:line="312" w:lineRule="exact"/>
    </w:pPr>
    <w:rPr>
      <w:rFonts w:eastAsia="Times New Roman"/>
      <w:szCs w:val="24"/>
      <w:lang w:eastAsia="ru-RU"/>
    </w:rPr>
  </w:style>
  <w:style w:type="paragraph" w:customStyle="1" w:styleId="Style21">
    <w:name w:val="Style21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3">
    <w:name w:val="Style23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4">
    <w:name w:val="Style24"/>
    <w:basedOn w:val="a"/>
    <w:uiPriority w:val="99"/>
    <w:rsid w:val="00120113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eastAsia="Times New Roman"/>
      <w:szCs w:val="24"/>
      <w:lang w:eastAsia="ru-RU"/>
    </w:rPr>
  </w:style>
  <w:style w:type="paragraph" w:customStyle="1" w:styleId="Style25">
    <w:name w:val="Style25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6">
    <w:name w:val="Style26"/>
    <w:basedOn w:val="a"/>
    <w:uiPriority w:val="99"/>
    <w:rsid w:val="00120113"/>
    <w:pPr>
      <w:widowControl w:val="0"/>
      <w:autoSpaceDE w:val="0"/>
      <w:autoSpaceDN w:val="0"/>
      <w:adjustRightInd w:val="0"/>
      <w:spacing w:after="0" w:line="216" w:lineRule="exact"/>
    </w:pPr>
    <w:rPr>
      <w:rFonts w:eastAsia="Times New Roman"/>
      <w:szCs w:val="24"/>
      <w:lang w:eastAsia="ru-RU"/>
    </w:rPr>
  </w:style>
  <w:style w:type="paragraph" w:customStyle="1" w:styleId="Style27">
    <w:name w:val="Style27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8">
    <w:name w:val="Style28"/>
    <w:basedOn w:val="a"/>
    <w:uiPriority w:val="99"/>
    <w:rsid w:val="00120113"/>
    <w:pPr>
      <w:widowControl w:val="0"/>
      <w:autoSpaceDE w:val="0"/>
      <w:autoSpaceDN w:val="0"/>
      <w:adjustRightInd w:val="0"/>
      <w:spacing w:after="0" w:line="182" w:lineRule="exact"/>
      <w:ind w:firstLine="72"/>
    </w:pPr>
    <w:rPr>
      <w:rFonts w:eastAsia="Times New Roman"/>
      <w:szCs w:val="24"/>
      <w:lang w:eastAsia="ru-RU"/>
    </w:rPr>
  </w:style>
  <w:style w:type="paragraph" w:customStyle="1" w:styleId="Style29">
    <w:name w:val="Style29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30">
    <w:name w:val="Style30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31">
    <w:name w:val="Style31"/>
    <w:basedOn w:val="a"/>
    <w:uiPriority w:val="99"/>
    <w:rsid w:val="00120113"/>
    <w:pPr>
      <w:widowControl w:val="0"/>
      <w:autoSpaceDE w:val="0"/>
      <w:autoSpaceDN w:val="0"/>
      <w:adjustRightInd w:val="0"/>
      <w:spacing w:after="0" w:line="317" w:lineRule="exact"/>
    </w:pPr>
    <w:rPr>
      <w:rFonts w:eastAsia="Times New Roman"/>
      <w:szCs w:val="24"/>
      <w:lang w:eastAsia="ru-RU"/>
    </w:rPr>
  </w:style>
  <w:style w:type="character" w:customStyle="1" w:styleId="FontStyle43">
    <w:name w:val="Font Style43"/>
    <w:uiPriority w:val="99"/>
    <w:rsid w:val="00120113"/>
    <w:rPr>
      <w:rFonts w:ascii="Times New Roman" w:hAnsi="Times New Roman" w:cs="Times New Roman"/>
      <w:i/>
      <w:iCs/>
      <w:spacing w:val="30"/>
      <w:sz w:val="16"/>
      <w:szCs w:val="16"/>
    </w:rPr>
  </w:style>
  <w:style w:type="character" w:customStyle="1" w:styleId="FontStyle44">
    <w:name w:val="Font Style44"/>
    <w:uiPriority w:val="99"/>
    <w:rsid w:val="00120113"/>
    <w:rPr>
      <w:rFonts w:ascii="Times New Roman" w:hAnsi="Times New Roman" w:cs="Times New Roman"/>
      <w:i/>
      <w:iCs/>
      <w:spacing w:val="10"/>
      <w:sz w:val="14"/>
      <w:szCs w:val="14"/>
    </w:rPr>
  </w:style>
  <w:style w:type="character" w:customStyle="1" w:styleId="FontStyle45">
    <w:name w:val="Font Style45"/>
    <w:uiPriority w:val="99"/>
    <w:rsid w:val="0012011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7">
    <w:name w:val="Font Style47"/>
    <w:uiPriority w:val="99"/>
    <w:rsid w:val="00120113"/>
    <w:rPr>
      <w:rFonts w:ascii="Georgia" w:hAnsi="Georgia" w:cs="Georgia"/>
      <w:spacing w:val="-10"/>
      <w:sz w:val="16"/>
      <w:szCs w:val="16"/>
    </w:rPr>
  </w:style>
  <w:style w:type="character" w:customStyle="1" w:styleId="FontStyle50">
    <w:name w:val="Font Style50"/>
    <w:uiPriority w:val="99"/>
    <w:rsid w:val="00120113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51">
    <w:name w:val="Font Style51"/>
    <w:uiPriority w:val="99"/>
    <w:rsid w:val="00120113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53">
    <w:name w:val="Font Style53"/>
    <w:uiPriority w:val="99"/>
    <w:rsid w:val="00120113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54">
    <w:name w:val="Font Style54"/>
    <w:uiPriority w:val="99"/>
    <w:rsid w:val="00120113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55">
    <w:name w:val="Font Style55"/>
    <w:uiPriority w:val="99"/>
    <w:rsid w:val="00120113"/>
    <w:rPr>
      <w:rFonts w:ascii="Georgia" w:hAnsi="Georgia" w:cs="Georgia"/>
      <w:i/>
      <w:iCs/>
      <w:spacing w:val="20"/>
      <w:sz w:val="14"/>
      <w:szCs w:val="14"/>
    </w:rPr>
  </w:style>
  <w:style w:type="character" w:customStyle="1" w:styleId="FontStyle56">
    <w:name w:val="Font Style56"/>
    <w:uiPriority w:val="99"/>
    <w:rsid w:val="0012011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7">
    <w:name w:val="Font Style57"/>
    <w:uiPriority w:val="99"/>
    <w:rsid w:val="00120113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4">
    <w:name w:val="List Paragraph"/>
    <w:basedOn w:val="a"/>
    <w:uiPriority w:val="34"/>
    <w:qFormat/>
    <w:rsid w:val="00120113"/>
    <w:pPr>
      <w:ind w:left="720"/>
      <w:contextualSpacing/>
    </w:pPr>
  </w:style>
  <w:style w:type="character" w:styleId="a5">
    <w:name w:val="Hyperlink"/>
    <w:uiPriority w:val="99"/>
    <w:semiHidden/>
    <w:unhideWhenUsed/>
    <w:rsid w:val="00120113"/>
    <w:rPr>
      <w:color w:val="0000FF"/>
      <w:u w:val="single"/>
    </w:rPr>
  </w:style>
  <w:style w:type="paragraph" w:styleId="a6">
    <w:name w:val="No Spacing"/>
    <w:link w:val="a7"/>
    <w:uiPriority w:val="1"/>
    <w:qFormat/>
    <w:rsid w:val="00120113"/>
    <w:rPr>
      <w:sz w:val="24"/>
      <w:szCs w:val="22"/>
      <w:lang w:eastAsia="en-US"/>
    </w:rPr>
  </w:style>
  <w:style w:type="paragraph" w:styleId="a8">
    <w:name w:val="Body Text"/>
    <w:basedOn w:val="a"/>
    <w:link w:val="a9"/>
    <w:uiPriority w:val="99"/>
    <w:semiHidden/>
    <w:unhideWhenUsed/>
    <w:rsid w:val="00DB5BDF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link w:val="a8"/>
    <w:uiPriority w:val="99"/>
    <w:semiHidden/>
    <w:rsid w:val="00DB5BDF"/>
    <w:rPr>
      <w:rFonts w:eastAsia="Times New Roman" w:cs="Times New Roman"/>
      <w:szCs w:val="24"/>
      <w:lang w:eastAsia="ru-RU"/>
    </w:rPr>
  </w:style>
  <w:style w:type="character" w:customStyle="1" w:styleId="30">
    <w:name w:val="Заголовок 3 Знак"/>
    <w:link w:val="3"/>
    <w:rsid w:val="00AB4C1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Style10">
    <w:name w:val="Style10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character" w:customStyle="1" w:styleId="FontStyle27">
    <w:name w:val="Font Style27"/>
    <w:uiPriority w:val="99"/>
    <w:rsid w:val="00AB4C17"/>
    <w:rPr>
      <w:rFonts w:ascii="Arial" w:hAnsi="Arial" w:cs="Arial"/>
      <w:sz w:val="26"/>
      <w:szCs w:val="26"/>
    </w:rPr>
  </w:style>
  <w:style w:type="character" w:customStyle="1" w:styleId="FontStyle28">
    <w:name w:val="Font Style28"/>
    <w:uiPriority w:val="99"/>
    <w:rsid w:val="00AB4C17"/>
    <w:rPr>
      <w:rFonts w:ascii="Times New Roman" w:hAnsi="Times New Roman" w:cs="Times New Roman"/>
      <w:sz w:val="28"/>
      <w:szCs w:val="28"/>
    </w:rPr>
  </w:style>
  <w:style w:type="character" w:customStyle="1" w:styleId="FontStyle29">
    <w:name w:val="Font Style29"/>
    <w:uiPriority w:val="99"/>
    <w:rsid w:val="00AB4C1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0">
    <w:name w:val="Font Style30"/>
    <w:uiPriority w:val="99"/>
    <w:rsid w:val="00AB4C17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paragraph" w:customStyle="1" w:styleId="Style13">
    <w:name w:val="Style13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paragraph" w:customStyle="1" w:styleId="Style22">
    <w:name w:val="Style22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character" w:customStyle="1" w:styleId="FontStyle31">
    <w:name w:val="Font Style31"/>
    <w:uiPriority w:val="99"/>
    <w:rsid w:val="00AB4C17"/>
    <w:rPr>
      <w:rFonts w:ascii="Times New Roman" w:hAnsi="Times New Roman" w:cs="Times New Roman"/>
      <w:b/>
      <w:bCs/>
      <w:i/>
      <w:iCs/>
      <w:sz w:val="10"/>
      <w:szCs w:val="10"/>
    </w:rPr>
  </w:style>
  <w:style w:type="character" w:customStyle="1" w:styleId="FontStyle32">
    <w:name w:val="Font Style32"/>
    <w:uiPriority w:val="99"/>
    <w:rsid w:val="00AB4C17"/>
    <w:rPr>
      <w:rFonts w:ascii="Candara" w:hAnsi="Candara" w:cs="Candara"/>
      <w:i/>
      <w:iCs/>
      <w:sz w:val="14"/>
      <w:szCs w:val="14"/>
    </w:rPr>
  </w:style>
  <w:style w:type="character" w:customStyle="1" w:styleId="FontStyle33">
    <w:name w:val="Font Style33"/>
    <w:uiPriority w:val="99"/>
    <w:rsid w:val="00AB4C17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34">
    <w:name w:val="Font Style34"/>
    <w:uiPriority w:val="99"/>
    <w:rsid w:val="00AB4C17"/>
    <w:rPr>
      <w:rFonts w:ascii="Candara" w:hAnsi="Candara" w:cs="Candara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FF0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rsid w:val="00FF0ADE"/>
    <w:rPr>
      <w:rFonts w:eastAsia="Calibri" w:cs="Times New Roman"/>
    </w:rPr>
  </w:style>
  <w:style w:type="paragraph" w:styleId="ac">
    <w:name w:val="footer"/>
    <w:basedOn w:val="a"/>
    <w:link w:val="ad"/>
    <w:uiPriority w:val="99"/>
    <w:unhideWhenUsed/>
    <w:rsid w:val="00FF0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rsid w:val="00FF0ADE"/>
    <w:rPr>
      <w:rFonts w:eastAsia="Calibri" w:cs="Times New Roman"/>
    </w:rPr>
  </w:style>
  <w:style w:type="character" w:customStyle="1" w:styleId="FontStyle49">
    <w:name w:val="Font Style49"/>
    <w:uiPriority w:val="99"/>
    <w:rsid w:val="00D94C56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46">
    <w:name w:val="Font Style46"/>
    <w:uiPriority w:val="99"/>
    <w:rsid w:val="00D94C56"/>
    <w:rPr>
      <w:rFonts w:ascii="Candara" w:hAnsi="Candara" w:cs="Candara"/>
      <w:b/>
      <w:bCs/>
      <w:i/>
      <w:iCs/>
      <w:sz w:val="14"/>
      <w:szCs w:val="14"/>
    </w:rPr>
  </w:style>
  <w:style w:type="character" w:customStyle="1" w:styleId="FontStyle48">
    <w:name w:val="Font Style48"/>
    <w:uiPriority w:val="99"/>
    <w:rsid w:val="00D94C56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e">
    <w:name w:val="Normal (Web)"/>
    <w:basedOn w:val="a"/>
    <w:uiPriority w:val="99"/>
    <w:unhideWhenUsed/>
    <w:rsid w:val="006A321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06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706394"/>
    <w:rPr>
      <w:rFonts w:ascii="Tahoma" w:hAnsi="Tahoma" w:cs="Tahoma"/>
      <w:sz w:val="16"/>
      <w:szCs w:val="16"/>
      <w:lang w:eastAsia="en-US"/>
    </w:rPr>
  </w:style>
  <w:style w:type="character" w:customStyle="1" w:styleId="a7">
    <w:name w:val="Без интервала Знак"/>
    <w:basedOn w:val="a0"/>
    <w:link w:val="a6"/>
    <w:uiPriority w:val="1"/>
    <w:locked/>
    <w:rsid w:val="00AC30B2"/>
    <w:rPr>
      <w:sz w:val="24"/>
      <w:szCs w:val="22"/>
      <w:lang w:eastAsia="en-US"/>
    </w:rPr>
  </w:style>
  <w:style w:type="table" w:styleId="af1">
    <w:name w:val="Table Grid"/>
    <w:basedOn w:val="a1"/>
    <w:uiPriority w:val="59"/>
    <w:rsid w:val="00AC30B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BAB"/>
    <w:pPr>
      <w:spacing w:after="200" w:line="276" w:lineRule="auto"/>
    </w:pPr>
    <w:rPr>
      <w:sz w:val="24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AB4C1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Style5">
    <w:name w:val="Style5"/>
    <w:basedOn w:val="a"/>
    <w:uiPriority w:val="99"/>
    <w:rsid w:val="000C3BAB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7">
    <w:name w:val="Style7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8">
    <w:name w:val="Style8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FontStyle35">
    <w:name w:val="Font Style35"/>
    <w:uiPriority w:val="99"/>
    <w:rsid w:val="000C3BAB"/>
    <w:rPr>
      <w:rFonts w:ascii="Times New Roman" w:hAnsi="Times New Roman" w:cs="Times New Roman" w:hint="default"/>
      <w:b/>
      <w:bCs/>
      <w:sz w:val="40"/>
      <w:szCs w:val="40"/>
    </w:rPr>
  </w:style>
  <w:style w:type="character" w:customStyle="1" w:styleId="FontStyle36">
    <w:name w:val="Font Style36"/>
    <w:uiPriority w:val="99"/>
    <w:rsid w:val="000C3BAB"/>
    <w:rPr>
      <w:rFonts w:ascii="Times New Roman" w:hAnsi="Times New Roman" w:cs="Times New Roman" w:hint="default"/>
      <w:sz w:val="34"/>
      <w:szCs w:val="34"/>
    </w:rPr>
  </w:style>
  <w:style w:type="character" w:customStyle="1" w:styleId="FontStyle37">
    <w:name w:val="Font Style37"/>
    <w:uiPriority w:val="99"/>
    <w:rsid w:val="000C3BAB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uiPriority w:val="22"/>
    <w:qFormat/>
    <w:rsid w:val="000C3BAB"/>
    <w:rPr>
      <w:b/>
      <w:bCs/>
    </w:rPr>
  </w:style>
  <w:style w:type="paragraph" w:styleId="HTML">
    <w:name w:val="HTML Preformatted"/>
    <w:basedOn w:val="a"/>
    <w:link w:val="HTML0"/>
    <w:rsid w:val="000C3B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0C3BA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4">
    <w:name w:val="Style14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5">
    <w:name w:val="Style15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6">
    <w:name w:val="Style16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7">
    <w:name w:val="Style17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9">
    <w:name w:val="Style19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0">
    <w:name w:val="Style20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FontStyle38">
    <w:name w:val="Font Style38"/>
    <w:uiPriority w:val="99"/>
    <w:rsid w:val="001B0D7C"/>
    <w:rPr>
      <w:rFonts w:ascii="Georgia" w:hAnsi="Georgia" w:cs="Georgia"/>
      <w:sz w:val="24"/>
      <w:szCs w:val="24"/>
    </w:rPr>
  </w:style>
  <w:style w:type="character" w:customStyle="1" w:styleId="FontStyle39">
    <w:name w:val="Font Style39"/>
    <w:uiPriority w:val="99"/>
    <w:rsid w:val="001B0D7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uiPriority w:val="99"/>
    <w:rsid w:val="001B0D7C"/>
    <w:rPr>
      <w:rFonts w:ascii="Palatino Linotype" w:hAnsi="Palatino Linotype" w:cs="Palatino Linotype"/>
      <w:b/>
      <w:bCs/>
      <w:sz w:val="24"/>
      <w:szCs w:val="24"/>
    </w:rPr>
  </w:style>
  <w:style w:type="character" w:customStyle="1" w:styleId="FontStyle41">
    <w:name w:val="Font Style41"/>
    <w:uiPriority w:val="99"/>
    <w:rsid w:val="001B0D7C"/>
    <w:rPr>
      <w:rFonts w:ascii="Constantia" w:hAnsi="Constantia" w:cs="Constantia"/>
      <w:sz w:val="22"/>
      <w:szCs w:val="22"/>
    </w:rPr>
  </w:style>
  <w:style w:type="character" w:customStyle="1" w:styleId="FontStyle42">
    <w:name w:val="Font Style42"/>
    <w:uiPriority w:val="99"/>
    <w:rsid w:val="001B0D7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9">
    <w:name w:val="Style9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2">
    <w:name w:val="Style12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8">
    <w:name w:val="Style18"/>
    <w:basedOn w:val="a"/>
    <w:uiPriority w:val="99"/>
    <w:rsid w:val="00120113"/>
    <w:pPr>
      <w:widowControl w:val="0"/>
      <w:autoSpaceDE w:val="0"/>
      <w:autoSpaceDN w:val="0"/>
      <w:adjustRightInd w:val="0"/>
      <w:spacing w:after="0" w:line="312" w:lineRule="exact"/>
    </w:pPr>
    <w:rPr>
      <w:rFonts w:eastAsia="Times New Roman"/>
      <w:szCs w:val="24"/>
      <w:lang w:eastAsia="ru-RU"/>
    </w:rPr>
  </w:style>
  <w:style w:type="paragraph" w:customStyle="1" w:styleId="Style21">
    <w:name w:val="Style21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3">
    <w:name w:val="Style23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4">
    <w:name w:val="Style24"/>
    <w:basedOn w:val="a"/>
    <w:uiPriority w:val="99"/>
    <w:rsid w:val="00120113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eastAsia="Times New Roman"/>
      <w:szCs w:val="24"/>
      <w:lang w:eastAsia="ru-RU"/>
    </w:rPr>
  </w:style>
  <w:style w:type="paragraph" w:customStyle="1" w:styleId="Style25">
    <w:name w:val="Style25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6">
    <w:name w:val="Style26"/>
    <w:basedOn w:val="a"/>
    <w:uiPriority w:val="99"/>
    <w:rsid w:val="00120113"/>
    <w:pPr>
      <w:widowControl w:val="0"/>
      <w:autoSpaceDE w:val="0"/>
      <w:autoSpaceDN w:val="0"/>
      <w:adjustRightInd w:val="0"/>
      <w:spacing w:after="0" w:line="216" w:lineRule="exact"/>
    </w:pPr>
    <w:rPr>
      <w:rFonts w:eastAsia="Times New Roman"/>
      <w:szCs w:val="24"/>
      <w:lang w:eastAsia="ru-RU"/>
    </w:rPr>
  </w:style>
  <w:style w:type="paragraph" w:customStyle="1" w:styleId="Style27">
    <w:name w:val="Style27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8">
    <w:name w:val="Style28"/>
    <w:basedOn w:val="a"/>
    <w:uiPriority w:val="99"/>
    <w:rsid w:val="00120113"/>
    <w:pPr>
      <w:widowControl w:val="0"/>
      <w:autoSpaceDE w:val="0"/>
      <w:autoSpaceDN w:val="0"/>
      <w:adjustRightInd w:val="0"/>
      <w:spacing w:after="0" w:line="182" w:lineRule="exact"/>
      <w:ind w:firstLine="72"/>
    </w:pPr>
    <w:rPr>
      <w:rFonts w:eastAsia="Times New Roman"/>
      <w:szCs w:val="24"/>
      <w:lang w:eastAsia="ru-RU"/>
    </w:rPr>
  </w:style>
  <w:style w:type="paragraph" w:customStyle="1" w:styleId="Style29">
    <w:name w:val="Style29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30">
    <w:name w:val="Style30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31">
    <w:name w:val="Style31"/>
    <w:basedOn w:val="a"/>
    <w:uiPriority w:val="99"/>
    <w:rsid w:val="00120113"/>
    <w:pPr>
      <w:widowControl w:val="0"/>
      <w:autoSpaceDE w:val="0"/>
      <w:autoSpaceDN w:val="0"/>
      <w:adjustRightInd w:val="0"/>
      <w:spacing w:after="0" w:line="317" w:lineRule="exact"/>
    </w:pPr>
    <w:rPr>
      <w:rFonts w:eastAsia="Times New Roman"/>
      <w:szCs w:val="24"/>
      <w:lang w:eastAsia="ru-RU"/>
    </w:rPr>
  </w:style>
  <w:style w:type="character" w:customStyle="1" w:styleId="FontStyle43">
    <w:name w:val="Font Style43"/>
    <w:uiPriority w:val="99"/>
    <w:rsid w:val="00120113"/>
    <w:rPr>
      <w:rFonts w:ascii="Times New Roman" w:hAnsi="Times New Roman" w:cs="Times New Roman"/>
      <w:i/>
      <w:iCs/>
      <w:spacing w:val="30"/>
      <w:sz w:val="16"/>
      <w:szCs w:val="16"/>
    </w:rPr>
  </w:style>
  <w:style w:type="character" w:customStyle="1" w:styleId="FontStyle44">
    <w:name w:val="Font Style44"/>
    <w:uiPriority w:val="99"/>
    <w:rsid w:val="00120113"/>
    <w:rPr>
      <w:rFonts w:ascii="Times New Roman" w:hAnsi="Times New Roman" w:cs="Times New Roman"/>
      <w:i/>
      <w:iCs/>
      <w:spacing w:val="10"/>
      <w:sz w:val="14"/>
      <w:szCs w:val="14"/>
    </w:rPr>
  </w:style>
  <w:style w:type="character" w:customStyle="1" w:styleId="FontStyle45">
    <w:name w:val="Font Style45"/>
    <w:uiPriority w:val="99"/>
    <w:rsid w:val="0012011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7">
    <w:name w:val="Font Style47"/>
    <w:uiPriority w:val="99"/>
    <w:rsid w:val="00120113"/>
    <w:rPr>
      <w:rFonts w:ascii="Georgia" w:hAnsi="Georgia" w:cs="Georgia"/>
      <w:spacing w:val="-10"/>
      <w:sz w:val="16"/>
      <w:szCs w:val="16"/>
    </w:rPr>
  </w:style>
  <w:style w:type="character" w:customStyle="1" w:styleId="FontStyle50">
    <w:name w:val="Font Style50"/>
    <w:uiPriority w:val="99"/>
    <w:rsid w:val="00120113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51">
    <w:name w:val="Font Style51"/>
    <w:uiPriority w:val="99"/>
    <w:rsid w:val="00120113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53">
    <w:name w:val="Font Style53"/>
    <w:uiPriority w:val="99"/>
    <w:rsid w:val="00120113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54">
    <w:name w:val="Font Style54"/>
    <w:uiPriority w:val="99"/>
    <w:rsid w:val="00120113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55">
    <w:name w:val="Font Style55"/>
    <w:uiPriority w:val="99"/>
    <w:rsid w:val="00120113"/>
    <w:rPr>
      <w:rFonts w:ascii="Georgia" w:hAnsi="Georgia" w:cs="Georgia"/>
      <w:i/>
      <w:iCs/>
      <w:spacing w:val="20"/>
      <w:sz w:val="14"/>
      <w:szCs w:val="14"/>
    </w:rPr>
  </w:style>
  <w:style w:type="character" w:customStyle="1" w:styleId="FontStyle56">
    <w:name w:val="Font Style56"/>
    <w:uiPriority w:val="99"/>
    <w:rsid w:val="0012011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7">
    <w:name w:val="Font Style57"/>
    <w:uiPriority w:val="99"/>
    <w:rsid w:val="00120113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4">
    <w:name w:val="List Paragraph"/>
    <w:basedOn w:val="a"/>
    <w:uiPriority w:val="34"/>
    <w:qFormat/>
    <w:rsid w:val="00120113"/>
    <w:pPr>
      <w:ind w:left="720"/>
      <w:contextualSpacing/>
    </w:pPr>
  </w:style>
  <w:style w:type="character" w:styleId="a5">
    <w:name w:val="Hyperlink"/>
    <w:uiPriority w:val="99"/>
    <w:semiHidden/>
    <w:unhideWhenUsed/>
    <w:rsid w:val="00120113"/>
    <w:rPr>
      <w:color w:val="0000FF"/>
      <w:u w:val="single"/>
    </w:rPr>
  </w:style>
  <w:style w:type="paragraph" w:styleId="a6">
    <w:name w:val="No Spacing"/>
    <w:link w:val="a7"/>
    <w:uiPriority w:val="1"/>
    <w:qFormat/>
    <w:rsid w:val="00120113"/>
    <w:rPr>
      <w:sz w:val="24"/>
      <w:szCs w:val="22"/>
      <w:lang w:eastAsia="en-US"/>
    </w:rPr>
  </w:style>
  <w:style w:type="paragraph" w:styleId="a8">
    <w:name w:val="Body Text"/>
    <w:basedOn w:val="a"/>
    <w:link w:val="a9"/>
    <w:uiPriority w:val="99"/>
    <w:semiHidden/>
    <w:unhideWhenUsed/>
    <w:rsid w:val="00DB5BDF"/>
    <w:pPr>
      <w:spacing w:after="120" w:line="240" w:lineRule="auto"/>
    </w:pPr>
    <w:rPr>
      <w:rFonts w:eastAsia="Times New Roman"/>
      <w:szCs w:val="24"/>
      <w:lang w:val="x-none" w:eastAsia="ru-RU"/>
    </w:rPr>
  </w:style>
  <w:style w:type="character" w:customStyle="1" w:styleId="a9">
    <w:name w:val="Основной текст Знак"/>
    <w:link w:val="a8"/>
    <w:uiPriority w:val="99"/>
    <w:semiHidden/>
    <w:rsid w:val="00DB5BDF"/>
    <w:rPr>
      <w:rFonts w:eastAsia="Times New Roman" w:cs="Times New Roman"/>
      <w:szCs w:val="24"/>
      <w:lang w:val="x-none" w:eastAsia="ru-RU"/>
    </w:rPr>
  </w:style>
  <w:style w:type="character" w:customStyle="1" w:styleId="30">
    <w:name w:val="Заголовок 3 Знак"/>
    <w:link w:val="3"/>
    <w:rsid w:val="00AB4C1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Style10">
    <w:name w:val="Style10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character" w:customStyle="1" w:styleId="FontStyle27">
    <w:name w:val="Font Style27"/>
    <w:uiPriority w:val="99"/>
    <w:rsid w:val="00AB4C17"/>
    <w:rPr>
      <w:rFonts w:ascii="Arial" w:hAnsi="Arial" w:cs="Arial"/>
      <w:sz w:val="26"/>
      <w:szCs w:val="26"/>
    </w:rPr>
  </w:style>
  <w:style w:type="character" w:customStyle="1" w:styleId="FontStyle28">
    <w:name w:val="Font Style28"/>
    <w:uiPriority w:val="99"/>
    <w:rsid w:val="00AB4C17"/>
    <w:rPr>
      <w:rFonts w:ascii="Times New Roman" w:hAnsi="Times New Roman" w:cs="Times New Roman"/>
      <w:sz w:val="28"/>
      <w:szCs w:val="28"/>
    </w:rPr>
  </w:style>
  <w:style w:type="character" w:customStyle="1" w:styleId="FontStyle29">
    <w:name w:val="Font Style29"/>
    <w:uiPriority w:val="99"/>
    <w:rsid w:val="00AB4C1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0">
    <w:name w:val="Font Style30"/>
    <w:uiPriority w:val="99"/>
    <w:rsid w:val="00AB4C17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paragraph" w:customStyle="1" w:styleId="Style13">
    <w:name w:val="Style13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paragraph" w:customStyle="1" w:styleId="Style22">
    <w:name w:val="Style22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character" w:customStyle="1" w:styleId="FontStyle31">
    <w:name w:val="Font Style31"/>
    <w:uiPriority w:val="99"/>
    <w:rsid w:val="00AB4C17"/>
    <w:rPr>
      <w:rFonts w:ascii="Times New Roman" w:hAnsi="Times New Roman" w:cs="Times New Roman"/>
      <w:b/>
      <w:bCs/>
      <w:i/>
      <w:iCs/>
      <w:sz w:val="10"/>
      <w:szCs w:val="10"/>
    </w:rPr>
  </w:style>
  <w:style w:type="character" w:customStyle="1" w:styleId="FontStyle32">
    <w:name w:val="Font Style32"/>
    <w:uiPriority w:val="99"/>
    <w:rsid w:val="00AB4C17"/>
    <w:rPr>
      <w:rFonts w:ascii="Candara" w:hAnsi="Candara" w:cs="Candara"/>
      <w:i/>
      <w:iCs/>
      <w:sz w:val="14"/>
      <w:szCs w:val="14"/>
    </w:rPr>
  </w:style>
  <w:style w:type="character" w:customStyle="1" w:styleId="FontStyle33">
    <w:name w:val="Font Style33"/>
    <w:uiPriority w:val="99"/>
    <w:rsid w:val="00AB4C17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34">
    <w:name w:val="Font Style34"/>
    <w:uiPriority w:val="99"/>
    <w:rsid w:val="00AB4C17"/>
    <w:rPr>
      <w:rFonts w:ascii="Candara" w:hAnsi="Candara" w:cs="Candara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FF0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rsid w:val="00FF0ADE"/>
    <w:rPr>
      <w:rFonts w:eastAsia="Calibri" w:cs="Times New Roman"/>
    </w:rPr>
  </w:style>
  <w:style w:type="paragraph" w:styleId="ac">
    <w:name w:val="footer"/>
    <w:basedOn w:val="a"/>
    <w:link w:val="ad"/>
    <w:uiPriority w:val="99"/>
    <w:unhideWhenUsed/>
    <w:rsid w:val="00FF0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rsid w:val="00FF0ADE"/>
    <w:rPr>
      <w:rFonts w:eastAsia="Calibri" w:cs="Times New Roman"/>
    </w:rPr>
  </w:style>
  <w:style w:type="character" w:customStyle="1" w:styleId="FontStyle49">
    <w:name w:val="Font Style49"/>
    <w:uiPriority w:val="99"/>
    <w:rsid w:val="00D94C56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46">
    <w:name w:val="Font Style46"/>
    <w:uiPriority w:val="99"/>
    <w:rsid w:val="00D94C56"/>
    <w:rPr>
      <w:rFonts w:ascii="Candara" w:hAnsi="Candara" w:cs="Candara"/>
      <w:b/>
      <w:bCs/>
      <w:i/>
      <w:iCs/>
      <w:sz w:val="14"/>
      <w:szCs w:val="14"/>
    </w:rPr>
  </w:style>
  <w:style w:type="character" w:customStyle="1" w:styleId="FontStyle48">
    <w:name w:val="Font Style48"/>
    <w:uiPriority w:val="99"/>
    <w:rsid w:val="00D94C56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e">
    <w:name w:val="Normal (Web)"/>
    <w:basedOn w:val="a"/>
    <w:uiPriority w:val="99"/>
    <w:unhideWhenUsed/>
    <w:rsid w:val="006A321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06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706394"/>
    <w:rPr>
      <w:rFonts w:ascii="Tahoma" w:hAnsi="Tahoma" w:cs="Tahoma"/>
      <w:sz w:val="16"/>
      <w:szCs w:val="16"/>
      <w:lang w:eastAsia="en-US"/>
    </w:rPr>
  </w:style>
  <w:style w:type="character" w:customStyle="1" w:styleId="a7">
    <w:name w:val="Без интервала Знак"/>
    <w:basedOn w:val="a0"/>
    <w:link w:val="a6"/>
    <w:uiPriority w:val="1"/>
    <w:locked/>
    <w:rsid w:val="00AC30B2"/>
    <w:rPr>
      <w:sz w:val="24"/>
      <w:szCs w:val="22"/>
      <w:lang w:eastAsia="en-US"/>
    </w:rPr>
  </w:style>
  <w:style w:type="table" w:styleId="af1">
    <w:name w:val="Table Grid"/>
    <w:basedOn w:val="a1"/>
    <w:uiPriority w:val="59"/>
    <w:rsid w:val="00AC30B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1215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8125</CharactersWithSpaces>
  <SharedDoc>false</SharedDoc>
  <HLinks>
    <vt:vector size="42" baseType="variant">
      <vt:variant>
        <vt:i4>1835011</vt:i4>
      </vt:variant>
      <vt:variant>
        <vt:i4>18</vt:i4>
      </vt:variant>
      <vt:variant>
        <vt:i4>0</vt:i4>
      </vt:variant>
      <vt:variant>
        <vt:i4>5</vt:i4>
      </vt:variant>
      <vt:variant>
        <vt:lpwstr>http://astronom-ntl.narod.ru/</vt:lpwstr>
      </vt:variant>
      <vt:variant>
        <vt:lpwstr/>
      </vt:variant>
      <vt:variant>
        <vt:i4>2359356</vt:i4>
      </vt:variant>
      <vt:variant>
        <vt:i4>15</vt:i4>
      </vt:variant>
      <vt:variant>
        <vt:i4>0</vt:i4>
      </vt:variant>
      <vt:variant>
        <vt:i4>5</vt:i4>
      </vt:variant>
      <vt:variant>
        <vt:lpwstr>http://www.gomulina.orc.ru/</vt:lpwstr>
      </vt:variant>
      <vt:variant>
        <vt:lpwstr/>
      </vt:variant>
      <vt:variant>
        <vt:i4>1048646</vt:i4>
      </vt:variant>
      <vt:variant>
        <vt:i4>12</vt:i4>
      </vt:variant>
      <vt:variant>
        <vt:i4>0</vt:i4>
      </vt:variant>
      <vt:variant>
        <vt:i4>5</vt:i4>
      </vt:variant>
      <vt:variant>
        <vt:lpwstr>http://www.ivanovo.ac.ru/phys</vt:lpwstr>
      </vt:variant>
      <vt:variant>
        <vt:lpwstr/>
      </vt:variant>
      <vt:variant>
        <vt:i4>4849673</vt:i4>
      </vt:variant>
      <vt:variant>
        <vt:i4>9</vt:i4>
      </vt:variant>
      <vt:variant>
        <vt:i4>0</vt:i4>
      </vt:variant>
      <vt:variant>
        <vt:i4>5</vt:i4>
      </vt:variant>
      <vt:variant>
        <vt:lpwstr>http://archive.1september.ru/fiz/</vt:lpwstr>
      </vt:variant>
      <vt:variant>
        <vt:lpwstr/>
      </vt:variant>
      <vt:variant>
        <vt:i4>4259855</vt:i4>
      </vt:variant>
      <vt:variant>
        <vt:i4>6</vt:i4>
      </vt:variant>
      <vt:variant>
        <vt:i4>0</vt:i4>
      </vt:variant>
      <vt:variant>
        <vt:i4>5</vt:i4>
      </vt:variant>
      <vt:variant>
        <vt:lpwstr>http://www.convert-me.com/ru</vt:lpwstr>
      </vt:variant>
      <vt:variant>
        <vt:lpwstr/>
      </vt:variant>
      <vt:variant>
        <vt:i4>393282</vt:i4>
      </vt:variant>
      <vt:variant>
        <vt:i4>3</vt:i4>
      </vt:variant>
      <vt:variant>
        <vt:i4>0</vt:i4>
      </vt:variant>
      <vt:variant>
        <vt:i4>5</vt:i4>
      </vt:variant>
      <vt:variant>
        <vt:lpwstr>http://rostest.runnet.ru/cgi-bin/topic.cgi?topic=Physics</vt:lpwstr>
      </vt:variant>
      <vt:variant>
        <vt:lpwstr/>
      </vt:variant>
      <vt:variant>
        <vt:i4>3735585</vt:i4>
      </vt:variant>
      <vt:variant>
        <vt:i4>0</vt:i4>
      </vt:variant>
      <vt:variant>
        <vt:i4>0</vt:i4>
      </vt:variant>
      <vt:variant>
        <vt:i4>5</vt:i4>
      </vt:variant>
      <vt:variant>
        <vt:lpwstr>http://www.n-t.org/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</dc:creator>
  <cp:lastModifiedBy>com1</cp:lastModifiedBy>
  <cp:revision>6</cp:revision>
  <cp:lastPrinted>2017-02-06T14:46:00Z</cp:lastPrinted>
  <dcterms:created xsi:type="dcterms:W3CDTF">2019-12-16T18:33:00Z</dcterms:created>
  <dcterms:modified xsi:type="dcterms:W3CDTF">2020-11-05T18:23:00Z</dcterms:modified>
</cp:coreProperties>
</file>